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676079" w14:textId="38A7CE85" w:rsidR="003E4B39" w:rsidRDefault="000D29F9" w:rsidP="00051554">
      <w:pPr>
        <w:pStyle w:val="BodyText"/>
        <w:bidi/>
        <w:ind w:left="2513" w:right="2514"/>
        <w:jc w:val="center"/>
        <w:rPr>
          <w:rFonts w:cs="B Zar"/>
          <w:w w:val="97"/>
          <w:sz w:val="24"/>
          <w:szCs w:val="24"/>
          <w:rtl/>
        </w:rPr>
      </w:pPr>
      <w:bookmarkStart w:id="0" w:name="_GoBack"/>
      <w:bookmarkEnd w:id="0"/>
      <w:r w:rsidRPr="00167B0F">
        <w:rPr>
          <w:rFonts w:cs="B Zar"/>
          <w:w w:val="97"/>
          <w:sz w:val="24"/>
          <w:szCs w:val="24"/>
          <w:rtl/>
        </w:rPr>
        <w:t>ﻋﻨﻮﺍﻥ</w:t>
      </w:r>
      <w:r w:rsidRPr="00167B0F">
        <w:rPr>
          <w:rFonts w:cs="B Zar"/>
          <w:spacing w:val="2"/>
          <w:sz w:val="24"/>
          <w:szCs w:val="24"/>
          <w:rtl/>
        </w:rPr>
        <w:t xml:space="preserve"> </w:t>
      </w:r>
      <w:r w:rsidRPr="00167B0F">
        <w:rPr>
          <w:rFonts w:cs="B Zar"/>
          <w:w w:val="97"/>
          <w:sz w:val="24"/>
          <w:szCs w:val="24"/>
          <w:rtl/>
        </w:rPr>
        <w:t>ﻃﺮﺡﻫﺎﯼ</w:t>
      </w:r>
      <w:r w:rsidRPr="00167B0F">
        <w:rPr>
          <w:rFonts w:cs="B Zar"/>
          <w:spacing w:val="2"/>
          <w:sz w:val="24"/>
          <w:szCs w:val="24"/>
          <w:rtl/>
        </w:rPr>
        <w:t xml:space="preserve"> </w:t>
      </w:r>
      <w:r w:rsidRPr="00167B0F">
        <w:rPr>
          <w:rFonts w:cs="B Zar"/>
          <w:w w:val="97"/>
          <w:sz w:val="24"/>
          <w:szCs w:val="24"/>
          <w:rtl/>
        </w:rPr>
        <w:t>ﺛﺒﺖ</w:t>
      </w:r>
      <w:r w:rsidRPr="00167B0F">
        <w:rPr>
          <w:rFonts w:cs="B Zar"/>
          <w:spacing w:val="2"/>
          <w:sz w:val="24"/>
          <w:szCs w:val="24"/>
          <w:rtl/>
        </w:rPr>
        <w:t xml:space="preserve"> </w:t>
      </w:r>
      <w:r w:rsidRPr="00167B0F">
        <w:rPr>
          <w:rFonts w:cs="B Zar"/>
          <w:w w:val="97"/>
          <w:sz w:val="24"/>
          <w:szCs w:val="24"/>
          <w:rtl/>
        </w:rPr>
        <w:t>ﺷﺪﻩ</w:t>
      </w:r>
      <w:r w:rsidRPr="00167B0F">
        <w:rPr>
          <w:rFonts w:cs="B Zar"/>
          <w:spacing w:val="2"/>
          <w:sz w:val="24"/>
          <w:szCs w:val="24"/>
          <w:rtl/>
        </w:rPr>
        <w:t xml:space="preserve"> </w:t>
      </w:r>
      <w:r w:rsidRPr="00167B0F">
        <w:rPr>
          <w:rFonts w:cs="B Zar"/>
          <w:w w:val="97"/>
          <w:sz w:val="24"/>
          <w:szCs w:val="24"/>
          <w:rtl/>
        </w:rPr>
        <w:t>ﺩﺍﻧﺸﺠﻮﯾﺎﻥ</w:t>
      </w:r>
      <w:r w:rsidRPr="00167B0F">
        <w:rPr>
          <w:rFonts w:cs="B Zar"/>
          <w:spacing w:val="2"/>
          <w:sz w:val="24"/>
          <w:szCs w:val="24"/>
          <w:rtl/>
        </w:rPr>
        <w:t xml:space="preserve"> </w:t>
      </w:r>
      <w:r w:rsidRPr="00167B0F">
        <w:rPr>
          <w:rFonts w:cs="B Zar"/>
          <w:w w:val="97"/>
          <w:sz w:val="24"/>
          <w:szCs w:val="24"/>
          <w:rtl/>
        </w:rPr>
        <w:t>ﺩﺍﻧﺸﮑﺪﻩ</w:t>
      </w:r>
      <w:r w:rsidRPr="00167B0F">
        <w:rPr>
          <w:rFonts w:cs="B Zar"/>
          <w:spacing w:val="1"/>
          <w:sz w:val="24"/>
          <w:szCs w:val="24"/>
          <w:rtl/>
        </w:rPr>
        <w:t xml:space="preserve"> </w:t>
      </w:r>
      <w:r w:rsidRPr="00167B0F">
        <w:rPr>
          <w:rFonts w:cs="B Zar"/>
          <w:w w:val="97"/>
          <w:sz w:val="24"/>
          <w:szCs w:val="24"/>
          <w:rtl/>
        </w:rPr>
        <w:t>ﻋﻠﻮﻡ</w:t>
      </w:r>
      <w:r w:rsidRPr="00167B0F">
        <w:rPr>
          <w:rFonts w:cs="B Zar"/>
          <w:spacing w:val="2"/>
          <w:sz w:val="24"/>
          <w:szCs w:val="24"/>
          <w:rtl/>
        </w:rPr>
        <w:t xml:space="preserve"> </w:t>
      </w:r>
      <w:r w:rsidRPr="00167B0F">
        <w:rPr>
          <w:rFonts w:cs="B Zar"/>
          <w:w w:val="97"/>
          <w:sz w:val="24"/>
          <w:szCs w:val="24"/>
          <w:rtl/>
        </w:rPr>
        <w:t>ﺭﻓﺘﺎﺭﯼ</w:t>
      </w:r>
      <w:r w:rsidRPr="00167B0F">
        <w:rPr>
          <w:rFonts w:cs="B Zar"/>
          <w:spacing w:val="2"/>
          <w:sz w:val="24"/>
          <w:szCs w:val="24"/>
          <w:rtl/>
        </w:rPr>
        <w:t xml:space="preserve"> </w:t>
      </w:r>
      <w:r w:rsidRPr="00167B0F">
        <w:rPr>
          <w:rFonts w:cs="B Zar"/>
          <w:w w:val="97"/>
          <w:sz w:val="24"/>
          <w:szCs w:val="24"/>
          <w:rtl/>
        </w:rPr>
        <w:t>ﻭ</w:t>
      </w:r>
      <w:r w:rsidRPr="00167B0F">
        <w:rPr>
          <w:rFonts w:cs="B Zar"/>
          <w:spacing w:val="2"/>
          <w:sz w:val="24"/>
          <w:szCs w:val="24"/>
          <w:rtl/>
        </w:rPr>
        <w:t xml:space="preserve"> </w:t>
      </w:r>
      <w:r w:rsidRPr="00167B0F">
        <w:rPr>
          <w:rFonts w:cs="B Zar"/>
          <w:w w:val="97"/>
          <w:sz w:val="24"/>
          <w:szCs w:val="24"/>
          <w:rtl/>
        </w:rPr>
        <w:t>ﺳﻼﻣﺖ</w:t>
      </w:r>
      <w:r w:rsidRPr="00167B0F">
        <w:rPr>
          <w:rFonts w:cs="B Zar"/>
          <w:spacing w:val="2"/>
          <w:sz w:val="24"/>
          <w:szCs w:val="24"/>
          <w:rtl/>
        </w:rPr>
        <w:t xml:space="preserve"> </w:t>
      </w:r>
      <w:r w:rsidRPr="00167B0F">
        <w:rPr>
          <w:rFonts w:cs="B Zar"/>
          <w:w w:val="97"/>
          <w:sz w:val="24"/>
          <w:szCs w:val="24"/>
          <w:rtl/>
        </w:rPr>
        <w:t>ﺭﻭﺍﻥ</w:t>
      </w:r>
      <w:r w:rsidRPr="00167B0F">
        <w:rPr>
          <w:rFonts w:cs="B Zar"/>
          <w:spacing w:val="2"/>
          <w:sz w:val="24"/>
          <w:szCs w:val="24"/>
          <w:rtl/>
        </w:rPr>
        <w:t xml:space="preserve"> </w:t>
      </w:r>
      <w:r w:rsidRPr="00167B0F">
        <w:rPr>
          <w:rFonts w:cs="B Zar"/>
          <w:w w:val="97"/>
          <w:sz w:val="24"/>
          <w:szCs w:val="24"/>
          <w:rtl/>
        </w:rPr>
        <w:t>ﺩﺭ</w:t>
      </w:r>
      <w:r w:rsidRPr="00167B0F">
        <w:rPr>
          <w:rFonts w:cs="B Zar"/>
          <w:spacing w:val="2"/>
          <w:sz w:val="24"/>
          <w:szCs w:val="24"/>
          <w:rtl/>
        </w:rPr>
        <w:t xml:space="preserve"> </w:t>
      </w:r>
      <w:r w:rsidRPr="00167B0F">
        <w:rPr>
          <w:rFonts w:cs="B Zar"/>
          <w:w w:val="97"/>
          <w:sz w:val="24"/>
          <w:szCs w:val="24"/>
          <w:rtl/>
        </w:rPr>
        <w:t>ﮐﻤﯿﺘﻪ</w:t>
      </w:r>
      <w:r w:rsidRPr="00167B0F">
        <w:rPr>
          <w:rFonts w:cs="B Zar"/>
          <w:spacing w:val="2"/>
          <w:sz w:val="24"/>
          <w:szCs w:val="24"/>
          <w:rtl/>
        </w:rPr>
        <w:t xml:space="preserve"> </w:t>
      </w:r>
      <w:r w:rsidRPr="00167B0F">
        <w:rPr>
          <w:rFonts w:cs="B Zar"/>
          <w:w w:val="97"/>
          <w:sz w:val="24"/>
          <w:szCs w:val="24"/>
          <w:rtl/>
        </w:rPr>
        <w:t>ﺗﺤﻘﯿﻘﺎﺕ</w:t>
      </w:r>
      <w:r w:rsidRPr="00167B0F">
        <w:rPr>
          <w:rFonts w:cs="B Zar"/>
          <w:spacing w:val="1"/>
          <w:sz w:val="24"/>
          <w:szCs w:val="24"/>
          <w:rtl/>
        </w:rPr>
        <w:t xml:space="preserve"> </w:t>
      </w:r>
      <w:r w:rsidRPr="00167B0F">
        <w:rPr>
          <w:rFonts w:cs="B Zar"/>
          <w:w w:val="97"/>
          <w:sz w:val="24"/>
          <w:szCs w:val="24"/>
          <w:rtl/>
        </w:rPr>
        <w:t>ﺩﺍﻧﺸﺠﻮﯾﯽ</w:t>
      </w:r>
    </w:p>
    <w:p w14:paraId="18AA9192" w14:textId="77777777" w:rsidR="00CE11BE" w:rsidRPr="00167B0F" w:rsidRDefault="00CE11BE" w:rsidP="00CE11BE">
      <w:pPr>
        <w:pStyle w:val="BodyText"/>
        <w:bidi/>
        <w:ind w:left="2513" w:right="2514"/>
        <w:jc w:val="center"/>
        <w:rPr>
          <w:rFonts w:cs="B Zar"/>
          <w:w w:val="97"/>
          <w:sz w:val="24"/>
          <w:szCs w:val="24"/>
        </w:rPr>
      </w:pPr>
    </w:p>
    <w:tbl>
      <w:tblPr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5"/>
        <w:gridCol w:w="12330"/>
        <w:gridCol w:w="691"/>
      </w:tblGrid>
      <w:tr w:rsidR="003E4B39" w:rsidRPr="00167B0F" w14:paraId="0F27A1C7" w14:textId="77777777">
        <w:trPr>
          <w:trHeight w:val="415"/>
        </w:trPr>
        <w:tc>
          <w:tcPr>
            <w:tcW w:w="1675" w:type="dxa"/>
          </w:tcPr>
          <w:p w14:paraId="3DECEBC2" w14:textId="77777777" w:rsidR="003E4B39" w:rsidRPr="00167B0F" w:rsidRDefault="000D29F9">
            <w:pPr>
              <w:pStyle w:val="TableParagraph"/>
              <w:bidi/>
              <w:spacing w:before="54"/>
              <w:ind w:left="344" w:right="0"/>
              <w:jc w:val="left"/>
              <w:rPr>
                <w:rFonts w:ascii="Calibri" w:cs="B Zar"/>
                <w:b/>
                <w:bCs/>
                <w:sz w:val="24"/>
                <w:szCs w:val="24"/>
              </w:rPr>
            </w:pPr>
            <w:r w:rsidRPr="00167B0F">
              <w:rPr>
                <w:rFonts w:ascii="Calibri" w:cs="B Zar"/>
                <w:b/>
                <w:bCs/>
                <w:w w:val="97"/>
                <w:sz w:val="24"/>
                <w:szCs w:val="24"/>
                <w:rtl/>
              </w:rPr>
              <w:t>ﺳﺎﻝ</w:t>
            </w:r>
            <w:r w:rsidRPr="00167B0F">
              <w:rPr>
                <w:rFonts w:ascii="Calibri" w:cs="B Zar"/>
                <w:b/>
                <w:bCs/>
                <w:sz w:val="24"/>
                <w:szCs w:val="24"/>
                <w:rtl/>
              </w:rPr>
              <w:t xml:space="preserve"> </w:t>
            </w:r>
            <w:r w:rsidRPr="00167B0F">
              <w:rPr>
                <w:rFonts w:ascii="Calibri" w:cs="B Zar"/>
                <w:b/>
                <w:bCs/>
                <w:w w:val="97"/>
                <w:sz w:val="24"/>
                <w:szCs w:val="24"/>
                <w:rtl/>
              </w:rPr>
              <w:t>ﺗﺼﻮﯾﺐ</w:t>
            </w:r>
          </w:p>
        </w:tc>
        <w:tc>
          <w:tcPr>
            <w:tcW w:w="12330" w:type="dxa"/>
          </w:tcPr>
          <w:p w14:paraId="451D373C" w14:textId="77777777" w:rsidR="003E4B39" w:rsidRPr="00167B0F" w:rsidRDefault="000D29F9">
            <w:pPr>
              <w:pStyle w:val="TableParagraph"/>
              <w:bidi/>
              <w:spacing w:before="54"/>
              <w:ind w:left="5705" w:right="1731"/>
              <w:jc w:val="left"/>
              <w:rPr>
                <w:rFonts w:ascii="Calibri" w:cs="B Zar"/>
                <w:b/>
                <w:bCs/>
                <w:sz w:val="24"/>
                <w:szCs w:val="24"/>
              </w:rPr>
            </w:pPr>
            <w:r w:rsidRPr="00167B0F">
              <w:rPr>
                <w:rFonts w:ascii="Calibri" w:cs="B Zar"/>
                <w:b/>
                <w:bCs/>
                <w:w w:val="99"/>
                <w:sz w:val="24"/>
                <w:szCs w:val="24"/>
                <w:rtl/>
              </w:rPr>
              <w:t>ﻋﻨﻮﺍﻥ</w:t>
            </w:r>
            <w:r w:rsidRPr="00167B0F">
              <w:rPr>
                <w:rFonts w:ascii="Calibri" w:cs="B Zar"/>
                <w:b/>
                <w:bCs/>
                <w:spacing w:val="4"/>
                <w:sz w:val="24"/>
                <w:szCs w:val="24"/>
                <w:rtl/>
              </w:rPr>
              <w:t xml:space="preserve"> </w:t>
            </w:r>
            <w:r w:rsidRPr="00167B0F">
              <w:rPr>
                <w:rFonts w:ascii="Calibri" w:cs="B Zar"/>
                <w:b/>
                <w:bCs/>
                <w:w w:val="99"/>
                <w:sz w:val="24"/>
                <w:szCs w:val="24"/>
                <w:rtl/>
              </w:rPr>
              <w:t>ﻃﺮﺡ</w:t>
            </w:r>
          </w:p>
        </w:tc>
        <w:tc>
          <w:tcPr>
            <w:tcW w:w="691" w:type="dxa"/>
          </w:tcPr>
          <w:p w14:paraId="0CDCD6C3" w14:textId="77777777" w:rsidR="003E4B39" w:rsidRPr="00167B0F" w:rsidRDefault="000D29F9">
            <w:pPr>
              <w:pStyle w:val="TableParagraph"/>
              <w:bidi/>
              <w:spacing w:before="20"/>
              <w:ind w:left="99" w:right="0"/>
              <w:jc w:val="left"/>
              <w:rPr>
                <w:rFonts w:ascii="Calibri" w:cs="B Zar"/>
                <w:b/>
                <w:bCs/>
                <w:sz w:val="24"/>
                <w:szCs w:val="24"/>
              </w:rPr>
            </w:pPr>
            <w:r w:rsidRPr="00167B0F">
              <w:rPr>
                <w:rFonts w:ascii="Calibri" w:cs="B Zar"/>
                <w:b/>
                <w:bCs/>
                <w:w w:val="103"/>
                <w:sz w:val="24"/>
                <w:szCs w:val="24"/>
                <w:rtl/>
              </w:rPr>
              <w:t>ﺭﺩﯾﻒ</w:t>
            </w:r>
          </w:p>
        </w:tc>
      </w:tr>
      <w:tr w:rsidR="003E4B39" w:rsidRPr="00C00CA7" w14:paraId="0C3FE9A3" w14:textId="77777777">
        <w:trPr>
          <w:trHeight w:val="415"/>
        </w:trPr>
        <w:tc>
          <w:tcPr>
            <w:tcW w:w="1675" w:type="dxa"/>
          </w:tcPr>
          <w:p w14:paraId="7E7605D6" w14:textId="77777777" w:rsidR="003E4B39" w:rsidRPr="00C00CA7" w:rsidRDefault="000D29F9">
            <w:pPr>
              <w:pStyle w:val="TableParagraph"/>
              <w:bidi/>
              <w:spacing w:before="38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٤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٩٥</w:t>
            </w:r>
          </w:p>
        </w:tc>
        <w:tc>
          <w:tcPr>
            <w:tcW w:w="12330" w:type="dxa"/>
          </w:tcPr>
          <w:p w14:paraId="10CAEBF0" w14:textId="77777777" w:rsidR="003E4B39" w:rsidRPr="00C00CA7" w:rsidRDefault="000D29F9" w:rsidP="00C00CA7">
            <w:pPr>
              <w:pStyle w:val="TableParagraph"/>
              <w:bidi/>
              <w:spacing w:before="36"/>
              <w:ind w:left="1720" w:right="1731"/>
              <w:jc w:val="both"/>
              <w:rPr>
                <w:rFonts w:ascii="Times New Roman" w:cs="B Zar"/>
              </w:rPr>
            </w:pPr>
            <w:r w:rsidRPr="00C00CA7">
              <w:rPr>
                <w:rFonts w:cs="B Zar"/>
                <w:w w:val="88"/>
                <w:rtl/>
              </w:rPr>
              <w:t>ﻫﻨﺠﺎﺭﯾﺎﺑﯽ</w:t>
            </w:r>
            <w:r w:rsidRPr="00C00CA7">
              <w:rPr>
                <w:rFonts w:cs="B Zar"/>
                <w:spacing w:val="43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1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ﺑﺮﺭﺳﯽ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ﻭﯾﮋﮔﯽ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ﻫﺎﯼ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ﺭﻭﺍﻧﺴﻨﺠﯽ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ﭘﺮﺳﺸﻨﺎﻣﻪ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ﺻﻔﺎﺕ</w:t>
            </w:r>
            <w:r w:rsidRPr="00C00CA7">
              <w:rPr>
                <w:rFonts w:cs="B Zar"/>
                <w:spacing w:val="-1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ﺟﺎﻣﻌﻪ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ﺳﺘﯿﺰﯼ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ﻧﻮﺟﻮﺍﻧﯽ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ﻓﺮﻡ</w:t>
            </w:r>
            <w:r w:rsidRPr="00C00CA7">
              <w:rPr>
                <w:rFonts w:cs="B Zar"/>
                <w:spacing w:val="-1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ﮐﻮﺗﺎﻩ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ﻧﻤﻮﻧﻪﺍﯼ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ﺍﺯ</w:t>
            </w:r>
            <w:r w:rsidRPr="00C00CA7">
              <w:rPr>
                <w:rFonts w:cs="B Zar"/>
                <w:spacing w:val="-1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ﻧﻮﺟﻮﺍﻧﺎﻥ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ﺍﯾﺮﺍﻧﯽ</w:t>
            </w:r>
            <w:r w:rsidRPr="00C00CA7">
              <w:rPr>
                <w:rFonts w:ascii="Times New Roman" w:cs="B Zar"/>
                <w:w w:val="88"/>
              </w:rPr>
              <w:t>(YPT-S)</w:t>
            </w:r>
          </w:p>
        </w:tc>
        <w:tc>
          <w:tcPr>
            <w:tcW w:w="691" w:type="dxa"/>
          </w:tcPr>
          <w:p w14:paraId="53CA2024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١</w:t>
            </w:r>
          </w:p>
        </w:tc>
      </w:tr>
      <w:tr w:rsidR="003E4B39" w:rsidRPr="00C00CA7" w14:paraId="61E22751" w14:textId="77777777">
        <w:trPr>
          <w:trHeight w:val="420"/>
        </w:trPr>
        <w:tc>
          <w:tcPr>
            <w:tcW w:w="1675" w:type="dxa"/>
          </w:tcPr>
          <w:p w14:paraId="0AF2BC8E" w14:textId="77777777" w:rsidR="003E4B39" w:rsidRPr="00C00CA7" w:rsidRDefault="000D29F9">
            <w:pPr>
              <w:pStyle w:val="TableParagraph"/>
              <w:bidi/>
              <w:spacing w:before="41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٤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٩٥</w:t>
            </w:r>
          </w:p>
        </w:tc>
        <w:tc>
          <w:tcPr>
            <w:tcW w:w="12330" w:type="dxa"/>
          </w:tcPr>
          <w:p w14:paraId="1D3838C1" w14:textId="77777777" w:rsidR="003E4B39" w:rsidRPr="00C00CA7" w:rsidRDefault="000D29F9" w:rsidP="00C00CA7">
            <w:pPr>
              <w:pStyle w:val="TableParagraph"/>
              <w:bidi/>
              <w:spacing w:before="38"/>
              <w:ind w:left="2033" w:right="2044"/>
              <w:jc w:val="both"/>
              <w:rPr>
                <w:rFonts w:ascii="Times New Roman" w:hAnsi="Times New Roman" w:cs="B Zar"/>
              </w:rPr>
            </w:pP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3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ﻭﯾﮋﮔﯽ</w:t>
            </w:r>
            <w:r w:rsidRPr="00C00CA7">
              <w:rPr>
                <w:rFonts w:cs="B Zar"/>
                <w:spacing w:val="3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ﻫﺎﯼ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ﺭﻭﺍﻧﺴﻨﺠﯽ</w:t>
            </w:r>
            <w:r w:rsidRPr="00C00CA7">
              <w:rPr>
                <w:rFonts w:cs="B Zar"/>
                <w:spacing w:val="3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ﺗﺮﺟﻤﻪ</w:t>
            </w:r>
            <w:r w:rsidRPr="00C00CA7">
              <w:rPr>
                <w:rFonts w:cs="B Zar"/>
                <w:spacing w:val="3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ﻓﺎﺭﺳﯽ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ﺍﺑﺰﺍﺭ</w:t>
            </w:r>
            <w:r w:rsidRPr="00C00CA7">
              <w:rPr>
                <w:rFonts w:cs="B Zar"/>
                <w:spacing w:val="3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ﻏﺮﺑﺎﻟﮕﺮﯼ</w:t>
            </w:r>
            <w:r w:rsidRPr="00C00CA7">
              <w:rPr>
                <w:rFonts w:cs="B Zar"/>
                <w:spacing w:val="3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ﻓﺮﺍﯾﻨﺪ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ﺿﺪﺍﺟﺘﻤﺎﻋﯽ</w:t>
            </w:r>
            <w:r w:rsidRPr="00C00CA7">
              <w:rPr>
                <w:rFonts w:ascii="Times New Roman" w:hAnsi="Times New Roman" w:cs="B Zar"/>
                <w:spacing w:val="7"/>
                <w:rtl/>
              </w:rPr>
              <w:t xml:space="preserve"> </w:t>
            </w:r>
            <w:r w:rsidRPr="00C00CA7">
              <w:rPr>
                <w:rFonts w:ascii="Times New Roman" w:hAnsi="Times New Roman" w:cs="B Zar"/>
                <w:w w:val="89"/>
              </w:rPr>
              <w:t>–</w:t>
            </w:r>
            <w:r w:rsidRPr="00C00CA7">
              <w:rPr>
                <w:rFonts w:cs="B Zar"/>
                <w:spacing w:val="3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ﺧﻮﺩﮔﺰﺍﺭﺵ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</w:t>
            </w:r>
            <w:r w:rsidRPr="00C00CA7">
              <w:rPr>
                <w:rFonts w:cs="B Zar"/>
                <w:spacing w:val="3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ﻣﯿﺎﻥ</w:t>
            </w:r>
            <w:r w:rsidRPr="00C00CA7">
              <w:rPr>
                <w:rFonts w:cs="B Zar"/>
                <w:spacing w:val="2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ﻧﻮﺟﻮﺍﻧﺎﻥ</w:t>
            </w:r>
            <w:r w:rsidRPr="00C00CA7">
              <w:rPr>
                <w:rFonts w:ascii="Times New Roman" w:hAnsi="Times New Roman" w:cs="B Zar"/>
                <w:w w:val="89"/>
              </w:rPr>
              <w:t>APSD-SR</w:t>
            </w:r>
          </w:p>
        </w:tc>
        <w:tc>
          <w:tcPr>
            <w:tcW w:w="691" w:type="dxa"/>
          </w:tcPr>
          <w:p w14:paraId="10E5FB30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٢</w:t>
            </w:r>
          </w:p>
        </w:tc>
      </w:tr>
      <w:tr w:rsidR="003E4B39" w:rsidRPr="00C00CA7" w14:paraId="16E39B4F" w14:textId="77777777">
        <w:trPr>
          <w:trHeight w:val="398"/>
        </w:trPr>
        <w:tc>
          <w:tcPr>
            <w:tcW w:w="1675" w:type="dxa"/>
          </w:tcPr>
          <w:p w14:paraId="3C0B482F" w14:textId="77777777" w:rsidR="003E4B39" w:rsidRPr="00C00CA7" w:rsidRDefault="000D29F9">
            <w:pPr>
              <w:pStyle w:val="TableParagraph"/>
              <w:bidi/>
              <w:spacing w:before="30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٤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٩٥</w:t>
            </w:r>
          </w:p>
        </w:tc>
        <w:tc>
          <w:tcPr>
            <w:tcW w:w="12330" w:type="dxa"/>
          </w:tcPr>
          <w:p w14:paraId="17DD1349" w14:textId="77777777" w:rsidR="003E4B39" w:rsidRPr="00C00CA7" w:rsidRDefault="000D29F9" w:rsidP="00C00CA7">
            <w:pPr>
              <w:pStyle w:val="TableParagraph"/>
              <w:bidi/>
              <w:spacing w:before="30"/>
              <w:ind w:left="3270" w:right="3282"/>
              <w:jc w:val="both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ﺍﺛﺮ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ﺑﺨﺸﯽ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ﺩﺭﻣﺎﻥ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ﻣﺒﺘﻨﯽ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ﺑﺮﭘﺬﯾﺮﺵ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ﺗﻌﻬﺪ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ﻧﻮﺟﻮﺍﻧﺎﻥ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ﻣﺒﺘﻼ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ﺑﻪ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ﺍﺧﺘﻼﻝ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ﻭﺳﻮﺍﺱ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ﻓﮑﺮﯼ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</w:rPr>
              <w:t>-</w:t>
            </w:r>
            <w:r w:rsidRPr="00C00CA7">
              <w:rPr>
                <w:rFonts w:cs="B Zar"/>
                <w:w w:val="90"/>
                <w:rtl/>
              </w:rPr>
              <w:t>ﻋﻤﻠﯽ</w:t>
            </w:r>
          </w:p>
        </w:tc>
        <w:tc>
          <w:tcPr>
            <w:tcW w:w="691" w:type="dxa"/>
          </w:tcPr>
          <w:p w14:paraId="173993B1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٣</w:t>
            </w:r>
          </w:p>
        </w:tc>
      </w:tr>
      <w:tr w:rsidR="003E4B39" w:rsidRPr="00C00CA7" w14:paraId="265D383A" w14:textId="77777777">
        <w:trPr>
          <w:trHeight w:val="366"/>
        </w:trPr>
        <w:tc>
          <w:tcPr>
            <w:tcW w:w="1675" w:type="dxa"/>
          </w:tcPr>
          <w:p w14:paraId="34C9ED68" w14:textId="77777777" w:rsidR="003E4B39" w:rsidRPr="00C00CA7" w:rsidRDefault="000D29F9">
            <w:pPr>
              <w:pStyle w:val="TableParagraph"/>
              <w:bidi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41A5821A" w14:textId="77777777" w:rsidR="003E4B39" w:rsidRPr="00C00CA7" w:rsidRDefault="000D29F9" w:rsidP="00C00CA7">
            <w:pPr>
              <w:pStyle w:val="TableParagraph"/>
              <w:bidi/>
              <w:spacing w:before="12"/>
              <w:ind w:left="3317" w:right="1731"/>
              <w:jc w:val="both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ﻧﻘﺶ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ﻭﯾﮋﮔﯿﻬﺎﯼ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ﻧﺎﺳﺎﺯﮔﺎﺭﺍﻧﻪ</w:t>
            </w:r>
            <w:r w:rsidRPr="00C00CA7">
              <w:rPr>
                <w:rFonts w:cs="B Zar"/>
                <w:spacing w:val="34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ﺷﺨﺼﯿﺖ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٥</w:t>
            </w:r>
            <w:r w:rsidRPr="00C00CA7">
              <w:rPr>
                <w:rFonts w:ascii="Times New Roman" w:cs="B Zar"/>
                <w:spacing w:val="63"/>
                <w:rtl/>
              </w:rPr>
              <w:t xml:space="preserve"> </w:t>
            </w:r>
            <w:r w:rsidRPr="00C00CA7">
              <w:rPr>
                <w:rFonts w:ascii="Times New Roman" w:cs="B Zar"/>
                <w:w w:val="89"/>
              </w:rPr>
              <w:t>-DSM</w:t>
            </w:r>
            <w:r w:rsidRPr="00C00CA7">
              <w:rPr>
                <w:rFonts w:cs="B Zar"/>
                <w:w w:val="89"/>
                <w:rtl/>
              </w:rPr>
              <w:t>ﺑﺮﻣﯿﺰﺍﻥ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ﮔﺮﺍﯾﺶ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ﺑﻪ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ﻣﺼﺮﻑ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ﻣﻮﺍﺩ</w:t>
            </w:r>
          </w:p>
        </w:tc>
        <w:tc>
          <w:tcPr>
            <w:tcW w:w="691" w:type="dxa"/>
          </w:tcPr>
          <w:p w14:paraId="057CF8B0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٤</w:t>
            </w:r>
          </w:p>
        </w:tc>
      </w:tr>
      <w:tr w:rsidR="003E4B39" w:rsidRPr="00C00CA7" w14:paraId="6E8C4255" w14:textId="77777777">
        <w:trPr>
          <w:trHeight w:val="366"/>
        </w:trPr>
        <w:tc>
          <w:tcPr>
            <w:tcW w:w="1675" w:type="dxa"/>
          </w:tcPr>
          <w:p w14:paraId="6142DD10" w14:textId="77777777" w:rsidR="003E4B39" w:rsidRPr="00C00CA7" w:rsidRDefault="000D29F9">
            <w:pPr>
              <w:pStyle w:val="TableParagraph"/>
              <w:bidi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5D27A067" w14:textId="77777777" w:rsidR="003E4B39" w:rsidRPr="00C00CA7" w:rsidRDefault="000D29F9" w:rsidP="00C00CA7">
            <w:pPr>
              <w:pStyle w:val="TableParagraph"/>
              <w:bidi/>
              <w:ind w:left="1802" w:right="1815"/>
              <w:jc w:val="both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ﻧﻘﺶ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ﭘﯿﺶ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ﺑﯿﻦ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ﺳﻼﻣﺖ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ﻣﻌﻨﻮﯼ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ﺳﻼﻣﺖ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ﻋﻤﻮﻣﯽ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ﺳﻼﻣﺖ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ﺍﺟﺘﻤﺎﻋﯽ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ﺩﺍﻧﺸﺠﻮﯾﺎﻥ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ﺩﺍﻧﺸﮕﺎﻩ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ﻋﻠﻮﻡ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ﭘﺰﺷﮑﯽ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ﺍﯾﺮﺍﻥ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ﺗﺤﺼﯿﻠﯽ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  <w:r w:rsidRPr="00C00CA7">
              <w:rPr>
                <w:rFonts w:cs="B Zar"/>
                <w:w w:val="89"/>
              </w:rPr>
              <w:t>-</w:t>
            </w:r>
            <w:r w:rsidRPr="00C00CA7">
              <w:rPr>
                <w:w w:val="89"/>
                <w:rtl/>
              </w:rPr>
              <w:t>٩٥</w:t>
            </w:r>
          </w:p>
        </w:tc>
        <w:tc>
          <w:tcPr>
            <w:tcW w:w="691" w:type="dxa"/>
          </w:tcPr>
          <w:p w14:paraId="54417758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٥</w:t>
            </w:r>
          </w:p>
        </w:tc>
      </w:tr>
      <w:tr w:rsidR="003E4B39" w:rsidRPr="00C00CA7" w14:paraId="4D726B68" w14:textId="77777777">
        <w:trPr>
          <w:trHeight w:val="493"/>
        </w:trPr>
        <w:tc>
          <w:tcPr>
            <w:tcW w:w="1675" w:type="dxa"/>
          </w:tcPr>
          <w:p w14:paraId="15D9AF24" w14:textId="77777777" w:rsidR="003E4B39" w:rsidRPr="00C00CA7" w:rsidRDefault="000D29F9">
            <w:pPr>
              <w:pStyle w:val="TableParagraph"/>
              <w:bidi/>
              <w:spacing w:before="77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5B20C015" w14:textId="77777777" w:rsidR="003E4B39" w:rsidRPr="00C00CA7" w:rsidRDefault="000D29F9" w:rsidP="00C00CA7">
            <w:pPr>
              <w:pStyle w:val="TableParagraph"/>
              <w:bidi/>
              <w:spacing w:before="120"/>
              <w:ind w:left="10" w:right="0"/>
              <w:jc w:val="center"/>
              <w:rPr>
                <w:rFonts w:ascii="Times New Roman" w:cs="B Zar"/>
              </w:rPr>
            </w:pPr>
            <w:r w:rsidRPr="00C00CA7">
              <w:rPr>
                <w:rFonts w:ascii="Times New Roman" w:cs="B Zar"/>
              </w:rPr>
              <w:t>Spiritual</w:t>
            </w:r>
            <w:r w:rsidRPr="00C00CA7">
              <w:rPr>
                <w:rFonts w:ascii="Times New Roman" w:cs="B Zar"/>
                <w:spacing w:val="-2"/>
              </w:rPr>
              <w:t xml:space="preserve"> </w:t>
            </w:r>
            <w:r w:rsidRPr="00C00CA7">
              <w:rPr>
                <w:rFonts w:ascii="Times New Roman" w:cs="B Zar"/>
              </w:rPr>
              <w:t>Health as</w:t>
            </w:r>
            <w:r w:rsidRPr="00C00CA7">
              <w:rPr>
                <w:rFonts w:ascii="Times New Roman" w:cs="B Zar"/>
                <w:spacing w:val="-2"/>
              </w:rPr>
              <w:t xml:space="preserve"> </w:t>
            </w:r>
            <w:r w:rsidRPr="00C00CA7">
              <w:rPr>
                <w:rFonts w:ascii="Times New Roman" w:cs="B Zar"/>
              </w:rPr>
              <w:t>a Predictor</w:t>
            </w:r>
            <w:r w:rsidRPr="00C00CA7">
              <w:rPr>
                <w:rFonts w:ascii="Times New Roman" w:cs="B Zar"/>
                <w:spacing w:val="-1"/>
              </w:rPr>
              <w:t xml:space="preserve"> </w:t>
            </w:r>
            <w:r w:rsidRPr="00C00CA7">
              <w:rPr>
                <w:rFonts w:ascii="Times New Roman" w:cs="B Zar"/>
              </w:rPr>
              <w:t>of Social</w:t>
            </w:r>
            <w:r w:rsidRPr="00C00CA7">
              <w:rPr>
                <w:rFonts w:ascii="Times New Roman" w:cs="B Zar"/>
                <w:spacing w:val="-1"/>
              </w:rPr>
              <w:t xml:space="preserve"> </w:t>
            </w:r>
            <w:r w:rsidRPr="00C00CA7">
              <w:rPr>
                <w:rFonts w:ascii="Times New Roman" w:cs="B Zar"/>
              </w:rPr>
              <w:t>and General Health</w:t>
            </w:r>
            <w:r w:rsidRPr="00C00CA7">
              <w:rPr>
                <w:rFonts w:ascii="Times New Roman" w:cs="B Zar"/>
                <w:spacing w:val="-1"/>
              </w:rPr>
              <w:t xml:space="preserve"> </w:t>
            </w:r>
            <w:r w:rsidRPr="00C00CA7">
              <w:rPr>
                <w:rFonts w:ascii="Times New Roman" w:cs="B Zar"/>
              </w:rPr>
              <w:t>in University</w:t>
            </w:r>
            <w:r w:rsidRPr="00C00CA7">
              <w:rPr>
                <w:rFonts w:ascii="Times New Roman" w:cs="B Zar"/>
                <w:spacing w:val="-1"/>
              </w:rPr>
              <w:t xml:space="preserve"> </w:t>
            </w:r>
            <w:r w:rsidRPr="00C00CA7">
              <w:rPr>
                <w:rFonts w:ascii="Times New Roman" w:cs="B Zar"/>
              </w:rPr>
              <w:t>Students? A</w:t>
            </w:r>
            <w:r w:rsidRPr="00C00CA7">
              <w:rPr>
                <w:rFonts w:ascii="Times New Roman" w:cs="B Zar"/>
                <w:spacing w:val="-2"/>
              </w:rPr>
              <w:t xml:space="preserve"> </w:t>
            </w:r>
            <w:r w:rsidRPr="00C00CA7">
              <w:rPr>
                <w:rFonts w:ascii="Times New Roman" w:cs="B Zar"/>
              </w:rPr>
              <w:t xml:space="preserve">Study in </w:t>
            </w:r>
            <w:r w:rsidRPr="00C00CA7">
              <w:rPr>
                <w:rFonts w:ascii="Times New Roman" w:cs="B Zar"/>
                <w:spacing w:val="-4"/>
              </w:rPr>
              <w:t>Iran</w:t>
            </w:r>
          </w:p>
        </w:tc>
        <w:tc>
          <w:tcPr>
            <w:tcW w:w="691" w:type="dxa"/>
          </w:tcPr>
          <w:p w14:paraId="1275D4D3" w14:textId="77777777" w:rsidR="003E4B39" w:rsidRPr="00C00CA7" w:rsidRDefault="000D29F9">
            <w:pPr>
              <w:pStyle w:val="TableParagraph"/>
              <w:spacing w:before="2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٦</w:t>
            </w:r>
          </w:p>
        </w:tc>
      </w:tr>
      <w:tr w:rsidR="003E4B39" w:rsidRPr="00C00CA7" w14:paraId="2262D370" w14:textId="77777777">
        <w:trPr>
          <w:trHeight w:val="366"/>
        </w:trPr>
        <w:tc>
          <w:tcPr>
            <w:tcW w:w="1675" w:type="dxa"/>
          </w:tcPr>
          <w:p w14:paraId="398F5CEF" w14:textId="77777777" w:rsidR="003E4B39" w:rsidRPr="00C00CA7" w:rsidRDefault="000D29F9">
            <w:pPr>
              <w:pStyle w:val="TableParagraph"/>
              <w:bidi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4BED02BB" w14:textId="77777777" w:rsidR="003E4B39" w:rsidRPr="00C00CA7" w:rsidRDefault="000D29F9" w:rsidP="00C00CA7">
            <w:pPr>
              <w:pStyle w:val="TableParagraph"/>
              <w:bidi/>
              <w:ind w:left="1870" w:right="1731"/>
              <w:jc w:val="both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ﺍﺭﺯﯾﺎﺑﯽ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ﻣﺤﺘﻮﺍﯼ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ﺍﻃﻼﻋﺎﺕ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ﺁﻧﻼﯾﻦ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ﻓﺎﺭﺳﯽ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ﺯﺑﺎﻥ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ﻣﺮﺗﺒﻂ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ﺑﺎ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ﺣﻮﺯﻩ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ﺳﻮ</w:t>
            </w:r>
            <w:r w:rsidRPr="00C00CA7">
              <w:rPr>
                <w:rFonts w:ascii="Arial" w:hAnsi="Arial" w:cs="Arial" w:hint="cs"/>
                <w:w w:val="90"/>
                <w:rtl/>
              </w:rPr>
              <w:t>ﺀ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ﻣﺼﺮﻑ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ﻣﻮﺍﺩ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ﻣﺨﺪﺭ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</w:rPr>
              <w:t>: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ﻭﺏ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ﺳﺎﯾﺖ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ﻫﺎ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ﺳﺮﻭﯾﺲ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ﺍﺷﺘﺮﺍﮎ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ﻭﯾﺪﺋﻮ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ﺁﭘﺎﺭﺍﺕ</w:t>
            </w:r>
          </w:p>
        </w:tc>
        <w:tc>
          <w:tcPr>
            <w:tcW w:w="691" w:type="dxa"/>
          </w:tcPr>
          <w:p w14:paraId="5E8EABD4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٧</w:t>
            </w:r>
          </w:p>
        </w:tc>
      </w:tr>
      <w:tr w:rsidR="003E4B39" w:rsidRPr="00C00CA7" w14:paraId="1326B5C4" w14:textId="77777777">
        <w:trPr>
          <w:trHeight w:val="383"/>
        </w:trPr>
        <w:tc>
          <w:tcPr>
            <w:tcW w:w="1675" w:type="dxa"/>
          </w:tcPr>
          <w:p w14:paraId="445626FC" w14:textId="77777777" w:rsidR="003E4B39" w:rsidRPr="00C00CA7" w:rsidRDefault="000D29F9">
            <w:pPr>
              <w:pStyle w:val="TableParagraph"/>
              <w:bidi/>
              <w:spacing w:before="23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38226D56" w14:textId="77777777" w:rsidR="003E4B39" w:rsidRPr="00C00CA7" w:rsidRDefault="000D29F9" w:rsidP="00C00CA7">
            <w:pPr>
              <w:pStyle w:val="TableParagraph"/>
              <w:bidi/>
              <w:ind w:left="2603" w:right="1731"/>
              <w:jc w:val="both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ﻣﻘﺎﯾﺴﻪ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ﻓﺮﺍﻭﺍﻧﯽ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ﺍﻟﮕﻮﯼ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ﻣﺼﺮﻑ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ﻣﻮﺍﺩ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ﺩﺭ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ﺑﯿﻤﺎﺭﺍﻥ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ﻣﺒﺘﻼ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ﺑﻪ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ﺍﺧﺘﻼﻝ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ﺩﻭ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ﻗﻄﺒﯽ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ﺑﯿﻤﺎﺭﺍﻥ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ﻣﺒﺘﻼ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ﺑﻪ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ﺍﺧﺘﻼﻝ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ﺷﺨﺼﯿﺖ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ﻣﺮﺯﯼ</w:t>
            </w:r>
          </w:p>
        </w:tc>
        <w:tc>
          <w:tcPr>
            <w:tcW w:w="691" w:type="dxa"/>
          </w:tcPr>
          <w:p w14:paraId="1BC94347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٨</w:t>
            </w:r>
          </w:p>
        </w:tc>
      </w:tr>
      <w:tr w:rsidR="003E4B39" w:rsidRPr="00C00CA7" w14:paraId="4CFA78EE" w14:textId="77777777">
        <w:trPr>
          <w:trHeight w:val="417"/>
        </w:trPr>
        <w:tc>
          <w:tcPr>
            <w:tcW w:w="1675" w:type="dxa"/>
          </w:tcPr>
          <w:p w14:paraId="4F17D1CE" w14:textId="77777777" w:rsidR="003E4B39" w:rsidRPr="00C00CA7" w:rsidRDefault="000D29F9">
            <w:pPr>
              <w:pStyle w:val="TableParagraph"/>
              <w:bidi/>
              <w:spacing w:before="39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5FD8AF1D" w14:textId="77777777" w:rsidR="003E4B39" w:rsidRPr="00C00CA7" w:rsidRDefault="000D29F9" w:rsidP="00C00CA7">
            <w:pPr>
              <w:pStyle w:val="TableParagraph"/>
              <w:bidi/>
              <w:ind w:left="3587" w:right="1731"/>
              <w:jc w:val="both"/>
              <w:rPr>
                <w:rFonts w:cs="B Zar"/>
              </w:rPr>
            </w:pPr>
            <w:r w:rsidRPr="00C00CA7">
              <w:rPr>
                <w:rFonts w:cs="B Zar"/>
                <w:w w:val="92"/>
                <w:rtl/>
              </w:rPr>
              <w:t>ﺑﺮﺭﺳﯽ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ﻫﻤﺒﺴﺘﮕﯽ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ﺻﻔﺎﺕ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ﺍﺧﺘﻼﻻﺕ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ﺷﺨﺼﯿﺖ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ﻣﯿﺰﺍﻥ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ﺍﺩﺭﺍﮎ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ﺩﺭﺩ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ﮔﺰﺍﺭﺵ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ﺷﺪﻩ</w:t>
            </w:r>
          </w:p>
        </w:tc>
        <w:tc>
          <w:tcPr>
            <w:tcW w:w="691" w:type="dxa"/>
          </w:tcPr>
          <w:p w14:paraId="16C2DF3A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٩</w:t>
            </w:r>
          </w:p>
        </w:tc>
      </w:tr>
      <w:tr w:rsidR="003E4B39" w:rsidRPr="00C00CA7" w14:paraId="11AF599B" w14:textId="77777777">
        <w:trPr>
          <w:trHeight w:val="422"/>
        </w:trPr>
        <w:tc>
          <w:tcPr>
            <w:tcW w:w="1675" w:type="dxa"/>
          </w:tcPr>
          <w:p w14:paraId="3FFE1987" w14:textId="77777777" w:rsidR="003E4B39" w:rsidRPr="00C00CA7" w:rsidRDefault="000D29F9">
            <w:pPr>
              <w:pStyle w:val="TableParagraph"/>
              <w:bidi/>
              <w:spacing w:before="42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12262C6F" w14:textId="77777777" w:rsidR="003E4B39" w:rsidRPr="00C00CA7" w:rsidRDefault="000D29F9" w:rsidP="00C00CA7">
            <w:pPr>
              <w:pStyle w:val="TableParagraph"/>
              <w:bidi/>
              <w:ind w:left="3374" w:right="1731"/>
              <w:jc w:val="both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ﺗﺎﺛﯿﺮ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ﺩﺭﻣﺎﻥ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ﮐﺎﻫﺶ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ﺍﺳﺘﺮﺱ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ﻣﺒﺘﻨﯽ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ﺑﺮ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ﺫﻫﻦ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ﺍﮔﺎﻫﯽ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ﺯﻧﺎﻥ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ﻣﺒﺘﻼ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ﺑﻪ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ﺍﺧﺘﻼﻝ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ﺍﺿﻄﺮﺍﺏ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ﻓﺮﺍﮔﯿﺮ</w:t>
            </w:r>
          </w:p>
        </w:tc>
        <w:tc>
          <w:tcPr>
            <w:tcW w:w="691" w:type="dxa"/>
          </w:tcPr>
          <w:p w14:paraId="5D835060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١٠</w:t>
            </w:r>
          </w:p>
        </w:tc>
      </w:tr>
      <w:tr w:rsidR="003E4B39" w:rsidRPr="00C00CA7" w14:paraId="26C04492" w14:textId="77777777">
        <w:trPr>
          <w:trHeight w:val="770"/>
        </w:trPr>
        <w:tc>
          <w:tcPr>
            <w:tcW w:w="1675" w:type="dxa"/>
          </w:tcPr>
          <w:p w14:paraId="0F0D43E9" w14:textId="77777777" w:rsidR="003E4B39" w:rsidRPr="00C00CA7" w:rsidRDefault="000D29F9">
            <w:pPr>
              <w:pStyle w:val="TableParagraph"/>
              <w:bidi/>
              <w:spacing w:before="216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0AF308C1" w14:textId="77777777" w:rsidR="003E4B39" w:rsidRPr="00C00CA7" w:rsidRDefault="000D29F9" w:rsidP="00C00CA7">
            <w:pPr>
              <w:pStyle w:val="TableParagraph"/>
              <w:bidi/>
              <w:ind w:left="355" w:right="0"/>
              <w:jc w:val="both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ﺭﺍﺑﻄﻪ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ﺳﻼﻣﺖ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ﺟﻨﺴﯽ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ﺳﻼﻣﺖ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ﻣﻌﻨﻮﯼ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ﺩﺭ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ﺯﻧﺎﻥ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ﻣﺮﺍﺟﻌﻪﮐﻨﻨﺪﻩ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ﺑﻪ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ﺩﺭﻣﺎﻧﮕﺎﻩ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ﺗﺨﺼﺼﯽ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ﻓﻮﻕ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ﺗﺨﺼﺼﯽ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ﺭﻭﺍﻥ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ﺷﻨﺎﺳﯽ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ﺭﻭﺍﻧﭙﺰﺷﮑﯽ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ﺩﺍﻧﺸﮑﺪﻩ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ﻋﻠﻮﻡ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ﺭﻓﺘﺎﺭﯼ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ﺳﻼﻣﺖ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ﺭﻭﺍﻥ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ﺩﺭ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ﺳﺎﻝ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w w:val="87"/>
                <w:rtl/>
              </w:rPr>
              <w:t>٩٦</w:t>
            </w:r>
          </w:p>
        </w:tc>
        <w:tc>
          <w:tcPr>
            <w:tcW w:w="691" w:type="dxa"/>
          </w:tcPr>
          <w:p w14:paraId="28A3960D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١١</w:t>
            </w:r>
          </w:p>
        </w:tc>
      </w:tr>
      <w:tr w:rsidR="003E4B39" w:rsidRPr="00C00CA7" w14:paraId="290DD0BE" w14:textId="77777777">
        <w:trPr>
          <w:trHeight w:val="392"/>
        </w:trPr>
        <w:tc>
          <w:tcPr>
            <w:tcW w:w="1675" w:type="dxa"/>
          </w:tcPr>
          <w:p w14:paraId="39135255" w14:textId="77777777" w:rsidR="003E4B39" w:rsidRPr="00C00CA7" w:rsidRDefault="000D29F9">
            <w:pPr>
              <w:pStyle w:val="TableParagraph"/>
              <w:bidi/>
              <w:spacing w:before="27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354A50AF" w14:textId="77777777" w:rsidR="003E4B39" w:rsidRPr="00C00CA7" w:rsidRDefault="000D29F9" w:rsidP="00C00CA7">
            <w:pPr>
              <w:pStyle w:val="TableParagraph"/>
              <w:bidi/>
              <w:ind w:left="2630" w:right="1731"/>
              <w:jc w:val="both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ﺑﺮﺭﺳﯽ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ﻧﻘﺶ</w:t>
            </w:r>
            <w:r w:rsidRPr="00C00CA7">
              <w:rPr>
                <w:rFonts w:cs="B Zar"/>
                <w:spacing w:val="-4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ﻭﯾﮋﮔﯽﻫﺎﯼ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ﺷﺨﺼﯿﺘﯽ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4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ﻣﺸﮑﻼﺕ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ﺗﻨﻈﯿﻢ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ﻫﯿﺠﺎﻥ</w:t>
            </w:r>
            <w:r w:rsidRPr="00C00CA7">
              <w:rPr>
                <w:rFonts w:cs="B Zar"/>
                <w:spacing w:val="-4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ﺳﻼﻣﺖ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ﺭﻭﺍﻥ</w:t>
            </w:r>
            <w:r w:rsidRPr="00C00CA7">
              <w:rPr>
                <w:rFonts w:cs="B Zar"/>
                <w:spacing w:val="-4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ﻣﯿﺰﺍﻥ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ﮔﺮﺍﯾﺶ</w:t>
            </w:r>
            <w:r w:rsidRPr="00C00CA7">
              <w:rPr>
                <w:rFonts w:cs="B Zar"/>
                <w:spacing w:val="-4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ﺑﻪ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ﺟﺮﺍﺣﯽ</w:t>
            </w:r>
            <w:r w:rsidRPr="00C00CA7">
              <w:rPr>
                <w:rFonts w:cs="B Zar"/>
                <w:spacing w:val="-4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ﺯﯾﺒﺎﯾﯽ</w:t>
            </w:r>
          </w:p>
        </w:tc>
        <w:tc>
          <w:tcPr>
            <w:tcW w:w="691" w:type="dxa"/>
          </w:tcPr>
          <w:p w14:paraId="7F062030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١٢</w:t>
            </w:r>
          </w:p>
        </w:tc>
      </w:tr>
      <w:tr w:rsidR="003E4B39" w:rsidRPr="00C00CA7" w14:paraId="4E37A95D" w14:textId="77777777">
        <w:trPr>
          <w:trHeight w:val="379"/>
        </w:trPr>
        <w:tc>
          <w:tcPr>
            <w:tcW w:w="1675" w:type="dxa"/>
          </w:tcPr>
          <w:p w14:paraId="120DD3E1" w14:textId="77777777" w:rsidR="003E4B39" w:rsidRPr="00C00CA7" w:rsidRDefault="000D29F9">
            <w:pPr>
              <w:pStyle w:val="TableParagraph"/>
              <w:bidi/>
              <w:spacing w:before="20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378623D3" w14:textId="77777777" w:rsidR="003E4B39" w:rsidRPr="00C00CA7" w:rsidRDefault="000D29F9" w:rsidP="00C00CA7">
            <w:pPr>
              <w:pStyle w:val="TableParagraph"/>
              <w:bidi/>
              <w:ind w:left="2428" w:right="2441"/>
              <w:jc w:val="both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ﻣﯿﺎﻥ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ﺳﻼﻣﺖ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ﻣﻌﻨﻮﯼ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ﻋﺰﺕ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ﻧﻔﺲ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ﻧﻘﺶ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ﻭﺍﺳﻄﻪﺍﯼ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ﺗﺎﺏﺁﻭﺭﯼ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ﺩﺍﻧﺸﺠﻮﯾﺎﻥ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ﺩﺍﻧﺸﮕﺎﻩ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ﻋﻠﻮﻡ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ﭘﺰﺷﮑﯽ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ﺍﯾﺮﺍﻥ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  <w:r w:rsidRPr="00C00CA7">
              <w:rPr>
                <w:rFonts w:cs="B Zar"/>
                <w:w w:val="89"/>
              </w:rPr>
              <w:t>-</w:t>
            </w:r>
            <w:r w:rsidRPr="00C00CA7">
              <w:rPr>
                <w:w w:val="89"/>
                <w:rtl/>
              </w:rPr>
              <w:t>٩٥</w:t>
            </w:r>
          </w:p>
        </w:tc>
        <w:tc>
          <w:tcPr>
            <w:tcW w:w="691" w:type="dxa"/>
          </w:tcPr>
          <w:p w14:paraId="30191B43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١٣</w:t>
            </w:r>
          </w:p>
        </w:tc>
      </w:tr>
      <w:tr w:rsidR="003E4B39" w:rsidRPr="00C00CA7" w14:paraId="4D56E3EA" w14:textId="77777777">
        <w:trPr>
          <w:trHeight w:val="380"/>
        </w:trPr>
        <w:tc>
          <w:tcPr>
            <w:tcW w:w="1675" w:type="dxa"/>
          </w:tcPr>
          <w:p w14:paraId="48692E53" w14:textId="77777777" w:rsidR="003E4B39" w:rsidRPr="00C00CA7" w:rsidRDefault="000D29F9">
            <w:pPr>
              <w:pStyle w:val="TableParagraph"/>
              <w:bidi/>
              <w:spacing w:before="21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06230251" w14:textId="77777777" w:rsidR="003E4B39" w:rsidRPr="00C00CA7" w:rsidRDefault="000D29F9">
            <w:pPr>
              <w:pStyle w:val="TableParagraph"/>
              <w:bidi/>
              <w:ind w:left="2480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ﺍﺛﺮ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ﺑﺨﺸﯽ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ﺩﺭﻣﺎﻥ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ﮔﺮﻭﻫﯽ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ﻫﻨﺮﯼ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ﺑﺮ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ﻋﻼﺋﻢ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ﻣﻨﻔﯽ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ﻭﺍﻗﻌﯿﺖ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ﺁﺯﻣﺎﯾﯽ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ﺭﻭﺍﺑﻂ</w:t>
            </w:r>
            <w:r w:rsidRPr="00C00CA7">
              <w:rPr>
                <w:rFonts w:cs="B Zar"/>
                <w:spacing w:val="31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ﺑﯿﻤﺎﺭﺍﻥ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ﺍﺳﮑﯿﺰﻭﻓﺮﻧﯽ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ﻣﺮﮐﺰ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ﺭﻭﺯﺍﻧﻪ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ﺍﺣﺒﺎ</w:t>
            </w:r>
            <w:r w:rsidRPr="00C00CA7">
              <w:rPr>
                <w:rFonts w:ascii="Arial" w:hAnsi="Arial" w:cs="Arial" w:hint="cs"/>
                <w:w w:val="88"/>
                <w:rtl/>
              </w:rPr>
              <w:t>ﺀ</w:t>
            </w:r>
          </w:p>
        </w:tc>
        <w:tc>
          <w:tcPr>
            <w:tcW w:w="691" w:type="dxa"/>
          </w:tcPr>
          <w:p w14:paraId="081CA0F1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١٤</w:t>
            </w:r>
          </w:p>
        </w:tc>
      </w:tr>
      <w:tr w:rsidR="003E4B39" w:rsidRPr="00C00CA7" w14:paraId="03B5ACD8" w14:textId="77777777">
        <w:trPr>
          <w:trHeight w:val="492"/>
        </w:trPr>
        <w:tc>
          <w:tcPr>
            <w:tcW w:w="1675" w:type="dxa"/>
          </w:tcPr>
          <w:p w14:paraId="197261D9" w14:textId="77777777" w:rsidR="003E4B39" w:rsidRPr="00C00CA7" w:rsidRDefault="000D29F9">
            <w:pPr>
              <w:pStyle w:val="TableParagraph"/>
              <w:bidi/>
              <w:spacing w:before="77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54209381" w14:textId="77777777" w:rsidR="003E4B39" w:rsidRPr="00C00CA7" w:rsidRDefault="000D29F9">
            <w:pPr>
              <w:pStyle w:val="TableParagraph"/>
              <w:bidi/>
              <w:ind w:left="1146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ﺭﺍﺑﻄﻪ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ﺑﯿﻦ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ﺳﺒﮏ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ﻣﻘﺎﺑﻠﻪ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ﺍﯼ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،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ﺳﺒﮏ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ﺯﻧﺪﮔﯽ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ﺍﺭﺗﻘﺎ</w:t>
            </w:r>
            <w:r w:rsidRPr="00C00CA7">
              <w:rPr>
                <w:rFonts w:ascii="Arial" w:hAnsi="Arial" w:cs="Arial" w:hint="cs"/>
                <w:w w:val="89"/>
                <w:rtl/>
              </w:rPr>
              <w:t>ﺀ</w:t>
            </w:r>
            <w:r w:rsidRPr="00C00CA7">
              <w:rPr>
                <w:rFonts w:cs="B Zar" w:hint="cs"/>
                <w:w w:val="89"/>
                <w:rtl/>
              </w:rPr>
              <w:t>ﺩﻫﻨﺪﻩ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ﺳﻼﻣﺖ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ﺳﯿﺴﺘﻢ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ﺑﺎﺯﺩﺍﺭﯼ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ﻓﻌﺎﻝﺳﺎﺯﯼ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ﺭﻓﺘﺎﺭﯼ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ﺑﺎ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ﺭﺷﺪ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ﭘﺲ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ﺍﺯ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ﺳﺎﻧﺤﻪ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ﻣﺒﺘﻼﯾﺎﻥ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ﺑﻪ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ﺳﺮﻃﺎﻥ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ﺳﯿﻨﻪ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ﺷﻬﺮ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ﺗﻬﺮﺍﻥ</w:t>
            </w:r>
          </w:p>
        </w:tc>
        <w:tc>
          <w:tcPr>
            <w:tcW w:w="691" w:type="dxa"/>
          </w:tcPr>
          <w:p w14:paraId="00C79542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١٥</w:t>
            </w:r>
          </w:p>
        </w:tc>
      </w:tr>
      <w:tr w:rsidR="003E4B39" w:rsidRPr="00C00CA7" w14:paraId="025928C5" w14:textId="77777777">
        <w:trPr>
          <w:trHeight w:val="366"/>
        </w:trPr>
        <w:tc>
          <w:tcPr>
            <w:tcW w:w="1675" w:type="dxa"/>
          </w:tcPr>
          <w:p w14:paraId="6BB47FDB" w14:textId="77777777" w:rsidR="003E4B39" w:rsidRPr="00C00CA7" w:rsidRDefault="000D29F9">
            <w:pPr>
              <w:pStyle w:val="TableParagraph"/>
              <w:bidi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0699F266" w14:textId="77777777" w:rsidR="003E4B39" w:rsidRPr="00C00CA7" w:rsidRDefault="000D29F9">
            <w:pPr>
              <w:pStyle w:val="TableParagraph"/>
              <w:bidi/>
              <w:ind w:left="4483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2"/>
                <w:rtl/>
              </w:rPr>
              <w:t>ﺍﺭﺯﯾﺎﺑﯽ</w:t>
            </w:r>
            <w:r w:rsidRPr="00C00CA7">
              <w:rPr>
                <w:rFonts w:cs="B Zar"/>
                <w:spacing w:val="-3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ﻣﺸﮑﻼﺕ</w:t>
            </w:r>
            <w:r w:rsidRPr="00C00CA7">
              <w:rPr>
                <w:rFonts w:cs="B Zar"/>
                <w:spacing w:val="-4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ﺭﻓﺘﺎﺭﯼ</w:t>
            </w:r>
            <w:r w:rsidRPr="00C00CA7">
              <w:rPr>
                <w:rFonts w:cs="B Zar"/>
                <w:spacing w:val="-3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ﺩﺭ</w:t>
            </w:r>
            <w:r w:rsidRPr="00C00CA7">
              <w:rPr>
                <w:rFonts w:cs="B Zar"/>
                <w:spacing w:val="-4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ﮐﻮﺩﮐﺎﻥ</w:t>
            </w:r>
            <w:r w:rsidRPr="00C00CA7">
              <w:rPr>
                <w:rFonts w:cs="B Zar"/>
                <w:spacing w:val="-3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ﮐﺎﺷﺖ</w:t>
            </w:r>
            <w:r w:rsidRPr="00C00CA7">
              <w:rPr>
                <w:rFonts w:cs="B Zar"/>
                <w:spacing w:val="-4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ﺣﻠﺰﻭﻥ</w:t>
            </w:r>
          </w:p>
        </w:tc>
        <w:tc>
          <w:tcPr>
            <w:tcW w:w="691" w:type="dxa"/>
          </w:tcPr>
          <w:p w14:paraId="5AF4F49E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١٦</w:t>
            </w:r>
          </w:p>
        </w:tc>
      </w:tr>
      <w:tr w:rsidR="003E4B39" w:rsidRPr="00C00CA7" w14:paraId="525CDB9E" w14:textId="77777777">
        <w:trPr>
          <w:trHeight w:val="392"/>
        </w:trPr>
        <w:tc>
          <w:tcPr>
            <w:tcW w:w="1675" w:type="dxa"/>
          </w:tcPr>
          <w:p w14:paraId="317DB91A" w14:textId="77777777" w:rsidR="003E4B39" w:rsidRPr="00C00CA7" w:rsidRDefault="000D29F9">
            <w:pPr>
              <w:pStyle w:val="TableParagraph"/>
              <w:bidi/>
              <w:spacing w:before="27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3F32E261" w14:textId="77777777" w:rsidR="003E4B39" w:rsidRPr="00C00CA7" w:rsidRDefault="000D29F9">
            <w:pPr>
              <w:pStyle w:val="TableParagraph"/>
              <w:bidi/>
              <w:ind w:left="1989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ﺍﺛﺮ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ﮔﺬﺍﺭﯼ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ﺭﻭﺍﺑﻂ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ﺁﺑﮋﻩ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ﻣﮑﺎﻧﯿﺴﻢ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ﺩﻓﺎﻋﯽ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ﺑﺮ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ﺭﺷﺪ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ﭘﺲ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ﺍﺯ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ﺳﺎﻧﺤﻪ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ﺗﺮﺱ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ﺍﺯ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ﺗﺼﻮﯾﺮ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ﺑﺪﻧﯽ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ﺯﻧﺎﻥ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ﻧﺠﺎﺕ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ﯾﺎﻓﺘﻪ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ﺍﺯ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ﺳﺮﻃﺎﻥ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ﺳﯿﻨﻪ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ﺷﻬﺮ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ﺗﻬﺮﺍﻥ</w:t>
            </w:r>
          </w:p>
        </w:tc>
        <w:tc>
          <w:tcPr>
            <w:tcW w:w="691" w:type="dxa"/>
          </w:tcPr>
          <w:p w14:paraId="1E237C1B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١٧</w:t>
            </w:r>
          </w:p>
        </w:tc>
      </w:tr>
      <w:tr w:rsidR="003E4B39" w:rsidRPr="00C00CA7" w14:paraId="3E780ABD" w14:textId="77777777">
        <w:trPr>
          <w:trHeight w:val="366"/>
        </w:trPr>
        <w:tc>
          <w:tcPr>
            <w:tcW w:w="1675" w:type="dxa"/>
          </w:tcPr>
          <w:p w14:paraId="4F6224FF" w14:textId="77777777" w:rsidR="003E4B39" w:rsidRPr="00C00CA7" w:rsidRDefault="000D29F9">
            <w:pPr>
              <w:pStyle w:val="TableParagraph"/>
              <w:bidi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03323A5C" w14:textId="77777777" w:rsidR="003E4B39" w:rsidRPr="00C00CA7" w:rsidRDefault="000D29F9">
            <w:pPr>
              <w:pStyle w:val="TableParagraph"/>
              <w:bidi/>
              <w:ind w:left="1816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ﻣﻘﺎﯾﺴﻪ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ﺫﻫﻨﯿﺖ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ﻫﺎﯼ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ﻃﺮﺣﻮﺍﺭﻩﺍﯼ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ﺭﻭﯾﺪﺍﺩﻫﺎﯼ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ﺁﺳﯿﺐﺯﺍﯼ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ﺯﻧﺪﮔﯽ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ﺑﯿﻦ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ﺑﯿﻤﺎﺭﺍﻥ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ﻭﺳﻮﺍﺳﯽ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ﺑﺎ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ﻣﺤﺘﻮﺍﯼ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ﻣﺬﻫﺒﯽ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ﺍﻓﺮﺍﺩ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ﻣﺬﻫﺒﯽ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ﻓﺎﻗﺪ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ﺍﺧﺘﻼﻝ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ﺑﺎﻟﯿﻨﯽ</w:t>
            </w:r>
          </w:p>
        </w:tc>
        <w:tc>
          <w:tcPr>
            <w:tcW w:w="691" w:type="dxa"/>
          </w:tcPr>
          <w:p w14:paraId="38F5883B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١٨</w:t>
            </w:r>
          </w:p>
        </w:tc>
      </w:tr>
      <w:tr w:rsidR="003E4B39" w:rsidRPr="00C00CA7" w14:paraId="3CED1383" w14:textId="77777777">
        <w:trPr>
          <w:trHeight w:val="394"/>
        </w:trPr>
        <w:tc>
          <w:tcPr>
            <w:tcW w:w="1675" w:type="dxa"/>
          </w:tcPr>
          <w:p w14:paraId="1E40D432" w14:textId="77777777" w:rsidR="003E4B39" w:rsidRPr="00C00CA7" w:rsidRDefault="000D29F9">
            <w:pPr>
              <w:pStyle w:val="TableParagraph"/>
              <w:bidi/>
              <w:spacing w:before="28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38194C58" w14:textId="77777777" w:rsidR="003E4B39" w:rsidRPr="00C00CA7" w:rsidRDefault="000D29F9">
            <w:pPr>
              <w:pStyle w:val="TableParagraph"/>
              <w:bidi/>
              <w:ind w:left="3035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ﺑﺮﺭﺳﯽ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ﻧﻘﺶ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ﻣﺸﮑﻼﺕ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ﺭﻭﺍﻧﺸﻨﺎﺧﺘﯽ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ﻭﺍﻟﺪﯾﻦ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ﺭﻭﯼ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ﺍﺛﺮ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ﺑﺨﺸﯽ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ﺑﺎﺯﯼ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ﺩﺭﻣﺎﻧﯽ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ﺑﺮ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ﺍﺧﺘﻼﻝ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ﺭﻓﺘﺎﺭﯼ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ﮐﻮﺩﮐﺎﻥ</w:t>
            </w:r>
          </w:p>
        </w:tc>
        <w:tc>
          <w:tcPr>
            <w:tcW w:w="691" w:type="dxa"/>
          </w:tcPr>
          <w:p w14:paraId="3D929F11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١٩</w:t>
            </w:r>
          </w:p>
        </w:tc>
      </w:tr>
      <w:tr w:rsidR="003E4B39" w:rsidRPr="00C00CA7" w14:paraId="5DA7B3CD" w14:textId="77777777">
        <w:trPr>
          <w:trHeight w:val="395"/>
        </w:trPr>
        <w:tc>
          <w:tcPr>
            <w:tcW w:w="1675" w:type="dxa"/>
          </w:tcPr>
          <w:p w14:paraId="6E12553D" w14:textId="77777777" w:rsidR="003E4B39" w:rsidRPr="00C00CA7" w:rsidRDefault="000D29F9">
            <w:pPr>
              <w:pStyle w:val="TableParagraph"/>
              <w:bidi/>
              <w:spacing w:before="28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505CFE65" w14:textId="77777777" w:rsidR="003E4B39" w:rsidRPr="00C00CA7" w:rsidRDefault="000D29F9">
            <w:pPr>
              <w:pStyle w:val="TableParagraph"/>
              <w:bidi/>
              <w:ind w:left="2472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ﺑﺮﺭﺳﯽ</w:t>
            </w:r>
            <w:r w:rsidRPr="00C00CA7">
              <w:rPr>
                <w:rFonts w:cs="B Zar"/>
                <w:spacing w:val="-2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ﺍﺛﺮ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ﺑﺨﺸﯽ</w:t>
            </w:r>
            <w:r w:rsidRPr="00C00CA7">
              <w:rPr>
                <w:rFonts w:cs="B Zar"/>
                <w:spacing w:val="-2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ﺁﻣﻮﺯﺵ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ﻣﻬﺎﺭﺕﻫﺎﯼ</w:t>
            </w:r>
            <w:r w:rsidRPr="00C00CA7">
              <w:rPr>
                <w:rFonts w:cs="B Zar"/>
                <w:spacing w:val="-2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ﻣﻌﻨﻮﯼ</w:t>
            </w:r>
            <w:r w:rsidRPr="00C00CA7">
              <w:rPr>
                <w:rFonts w:cs="B Zar"/>
                <w:spacing w:val="-2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ﺑﺮﮐﺎﻫﺶ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ﺍﻋﺘﯿﺎﺩﭘﺬﯾﺮﯼ،</w:t>
            </w:r>
            <w:r w:rsidRPr="00C00CA7">
              <w:rPr>
                <w:rFonts w:cs="B Zar"/>
                <w:spacing w:val="-2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ﺁﺷﻔﺘﮕﯽ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ﻫﯿﺠﺎﻧﯽ</w:t>
            </w:r>
            <w:r w:rsidRPr="00C00CA7">
              <w:rPr>
                <w:rFonts w:cs="B Zar"/>
                <w:spacing w:val="-2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ﺍﺳﺘﺮﺱ</w:t>
            </w:r>
            <w:r w:rsidRPr="00C00CA7">
              <w:rPr>
                <w:rFonts w:cs="B Zar"/>
                <w:spacing w:val="-2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ﺗﺤﺼﯿﻠﯽ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ﺩﺍﻧﺸﺠﻮﯾﺎﻥ</w:t>
            </w:r>
          </w:p>
        </w:tc>
        <w:tc>
          <w:tcPr>
            <w:tcW w:w="691" w:type="dxa"/>
          </w:tcPr>
          <w:p w14:paraId="1A983EA3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٢٠</w:t>
            </w:r>
          </w:p>
        </w:tc>
      </w:tr>
      <w:tr w:rsidR="003E4B39" w:rsidRPr="00C00CA7" w14:paraId="58D7D5C6" w14:textId="77777777">
        <w:trPr>
          <w:trHeight w:val="422"/>
        </w:trPr>
        <w:tc>
          <w:tcPr>
            <w:tcW w:w="1675" w:type="dxa"/>
          </w:tcPr>
          <w:p w14:paraId="05A9AF58" w14:textId="77777777" w:rsidR="003E4B39" w:rsidRPr="00C00CA7" w:rsidRDefault="000D29F9">
            <w:pPr>
              <w:pStyle w:val="TableParagraph"/>
              <w:bidi/>
              <w:spacing w:before="42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lastRenderedPageBreak/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59B87DB6" w14:textId="77777777" w:rsidR="003E4B39" w:rsidRPr="00C00CA7" w:rsidRDefault="000D29F9">
            <w:pPr>
              <w:pStyle w:val="TableParagraph"/>
              <w:bidi/>
              <w:ind w:left="3238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ﺭﺍﺑﻄﻪ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ﺑﯿﻦ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ﻣﮑﺎﻧﯿﺰﻡ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ﺩﻓﺎﻋﯽ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ﺳﻄﺢ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ﺗﺤﻮﻝ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ﺍﯾﮕﻮ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ﺑﺎ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ﻋﻮﺩ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ﺩﺭ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ﻣﺮﺩﺍﻥ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ﻣﻌﺘﺎﺩ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ﺑﻪ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ﻣﻮﺍﺩ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ﺍﻓﯿﻮﻧﯽ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ﺷﻬﺮ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ﺗﻬﺮﺍﻥ</w:t>
            </w:r>
          </w:p>
        </w:tc>
        <w:tc>
          <w:tcPr>
            <w:tcW w:w="691" w:type="dxa"/>
          </w:tcPr>
          <w:p w14:paraId="15BB988B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٢١</w:t>
            </w:r>
          </w:p>
        </w:tc>
      </w:tr>
    </w:tbl>
    <w:p w14:paraId="6B30FF7E" w14:textId="77777777" w:rsidR="003E4B39" w:rsidRPr="00C00CA7" w:rsidRDefault="003E4B39">
      <w:pPr>
        <w:pStyle w:val="TableParagraph"/>
        <w:rPr>
          <w:rFonts w:cs="B Zar"/>
        </w:rPr>
        <w:sectPr w:rsidR="003E4B39" w:rsidRPr="00C00CA7">
          <w:type w:val="continuous"/>
          <w:pgSz w:w="15840" w:h="12240" w:orient="landscape"/>
          <w:pgMar w:top="1140" w:right="360" w:bottom="1112" w:left="360" w:header="720" w:footer="720" w:gutter="0"/>
          <w:cols w:space="720"/>
        </w:sectPr>
      </w:pPr>
    </w:p>
    <w:tbl>
      <w:tblPr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5"/>
        <w:gridCol w:w="12330"/>
        <w:gridCol w:w="691"/>
      </w:tblGrid>
      <w:tr w:rsidR="003E4B39" w:rsidRPr="00C00CA7" w14:paraId="0E8F984D" w14:textId="77777777">
        <w:trPr>
          <w:trHeight w:val="415"/>
        </w:trPr>
        <w:tc>
          <w:tcPr>
            <w:tcW w:w="1675" w:type="dxa"/>
          </w:tcPr>
          <w:p w14:paraId="51C67A8F" w14:textId="77777777" w:rsidR="003E4B39" w:rsidRPr="00C00CA7" w:rsidRDefault="000D29F9">
            <w:pPr>
              <w:pStyle w:val="TableParagraph"/>
              <w:bidi/>
              <w:spacing w:before="54"/>
              <w:ind w:left="344" w:right="0"/>
              <w:jc w:val="left"/>
              <w:rPr>
                <w:rFonts w:ascii="Calibri" w:cs="B Zar"/>
                <w:b/>
                <w:bCs/>
              </w:rPr>
            </w:pPr>
            <w:r w:rsidRPr="00C00CA7">
              <w:rPr>
                <w:rFonts w:ascii="Calibri" w:cs="B Zar"/>
                <w:b/>
                <w:bCs/>
                <w:w w:val="97"/>
                <w:rtl/>
              </w:rPr>
              <w:lastRenderedPageBreak/>
              <w:t>ﺳﺎﻝ</w:t>
            </w:r>
            <w:r w:rsidRPr="00C00CA7">
              <w:rPr>
                <w:rFonts w:ascii="Calibri" w:cs="B Zar"/>
                <w:b/>
                <w:bCs/>
                <w:rtl/>
              </w:rPr>
              <w:t xml:space="preserve"> </w:t>
            </w:r>
            <w:r w:rsidRPr="00C00CA7">
              <w:rPr>
                <w:rFonts w:ascii="Calibri" w:cs="B Zar"/>
                <w:b/>
                <w:bCs/>
                <w:w w:val="97"/>
                <w:rtl/>
              </w:rPr>
              <w:t>ﺗﺼﻮﯾﺐ</w:t>
            </w:r>
          </w:p>
        </w:tc>
        <w:tc>
          <w:tcPr>
            <w:tcW w:w="12330" w:type="dxa"/>
          </w:tcPr>
          <w:p w14:paraId="4658AE78" w14:textId="77777777" w:rsidR="003E4B39" w:rsidRPr="00C00CA7" w:rsidRDefault="000D29F9">
            <w:pPr>
              <w:pStyle w:val="TableParagraph"/>
              <w:bidi/>
              <w:spacing w:before="54"/>
              <w:ind w:left="5705" w:right="1731"/>
              <w:jc w:val="left"/>
              <w:rPr>
                <w:rFonts w:ascii="Calibri" w:cs="B Zar"/>
                <w:b/>
                <w:bCs/>
              </w:rPr>
            </w:pPr>
            <w:r w:rsidRPr="00C00CA7">
              <w:rPr>
                <w:rFonts w:ascii="Calibri" w:cs="B Zar"/>
                <w:b/>
                <w:bCs/>
                <w:w w:val="99"/>
                <w:rtl/>
              </w:rPr>
              <w:t>ﻋﻨﻮﺍﻥ</w:t>
            </w:r>
            <w:r w:rsidRPr="00C00CA7">
              <w:rPr>
                <w:rFonts w:ascii="Calibri" w:cs="B Zar"/>
                <w:b/>
                <w:bCs/>
                <w:spacing w:val="4"/>
                <w:rtl/>
              </w:rPr>
              <w:t xml:space="preserve"> </w:t>
            </w:r>
            <w:r w:rsidRPr="00C00CA7">
              <w:rPr>
                <w:rFonts w:ascii="Calibri" w:cs="B Zar"/>
                <w:b/>
                <w:bCs/>
                <w:w w:val="99"/>
                <w:rtl/>
              </w:rPr>
              <w:t>ﻃﺮﺡ</w:t>
            </w:r>
          </w:p>
        </w:tc>
        <w:tc>
          <w:tcPr>
            <w:tcW w:w="691" w:type="dxa"/>
          </w:tcPr>
          <w:p w14:paraId="532A085C" w14:textId="77777777" w:rsidR="003E4B39" w:rsidRPr="00C00CA7" w:rsidRDefault="000D29F9">
            <w:pPr>
              <w:pStyle w:val="TableParagraph"/>
              <w:bidi/>
              <w:spacing w:before="20"/>
              <w:ind w:left="99" w:right="0"/>
              <w:jc w:val="left"/>
              <w:rPr>
                <w:rFonts w:ascii="Calibri" w:cs="B Zar"/>
                <w:b/>
                <w:bCs/>
              </w:rPr>
            </w:pPr>
            <w:r w:rsidRPr="00C00CA7">
              <w:rPr>
                <w:rFonts w:ascii="Calibri" w:cs="B Zar"/>
                <w:b/>
                <w:bCs/>
                <w:w w:val="103"/>
                <w:rtl/>
              </w:rPr>
              <w:t>ﺭﺩﯾﻒ</w:t>
            </w:r>
          </w:p>
        </w:tc>
      </w:tr>
      <w:tr w:rsidR="003E4B39" w:rsidRPr="00C00CA7" w14:paraId="17BF579B" w14:textId="77777777">
        <w:trPr>
          <w:trHeight w:val="407"/>
        </w:trPr>
        <w:tc>
          <w:tcPr>
            <w:tcW w:w="1675" w:type="dxa"/>
          </w:tcPr>
          <w:p w14:paraId="35D28483" w14:textId="77777777" w:rsidR="003E4B39" w:rsidRPr="00C00CA7" w:rsidRDefault="000D29F9">
            <w:pPr>
              <w:pStyle w:val="TableParagraph"/>
              <w:bidi/>
              <w:spacing w:before="35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68325474" w14:textId="77777777" w:rsidR="003E4B39" w:rsidRPr="00C00CA7" w:rsidRDefault="000D29F9">
            <w:pPr>
              <w:pStyle w:val="TableParagraph"/>
              <w:bidi/>
              <w:ind w:left="1715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ﺍﺛﺮ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ﺑﺨﺸﯽ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ﺭﻭﯾﮑﺮﺩ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ﭼﻨﺪ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ﻭﺟﻬﯽ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ﺍﺳﻼﻣﯽ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ﺑﺮﻋﻘﺎﯾﺪ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ﻭﺳﻮﺳﻪﺍﻧﮕﯿﺰ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ﺭﺍﻫﺒﺮﺩﻫﺎﯼ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ﺗﻨﻈﯿﻢ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ﺷﻨﺎﺧﺘﯽ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ﻫﯿﺠﺎﻧﯽ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ﺑﻬﺰﯾﺴﺘﯽ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ﻓﺮﺩﯼ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ﻣﺼﺮﻑﮐﻨﻨﺪﮔﺎﻥ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ﻣﻮﺍﺩ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ﺍﻓﯿﻮﻧﯽ</w:t>
            </w:r>
          </w:p>
        </w:tc>
        <w:tc>
          <w:tcPr>
            <w:tcW w:w="691" w:type="dxa"/>
          </w:tcPr>
          <w:p w14:paraId="6DDECF30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٢٢</w:t>
            </w:r>
          </w:p>
        </w:tc>
      </w:tr>
      <w:tr w:rsidR="003E4B39" w:rsidRPr="00C00CA7" w14:paraId="4D8D6296" w14:textId="77777777">
        <w:trPr>
          <w:trHeight w:val="407"/>
        </w:trPr>
        <w:tc>
          <w:tcPr>
            <w:tcW w:w="1675" w:type="dxa"/>
          </w:tcPr>
          <w:p w14:paraId="22908FD4" w14:textId="77777777" w:rsidR="003E4B39" w:rsidRPr="00C00CA7" w:rsidRDefault="000D29F9">
            <w:pPr>
              <w:pStyle w:val="TableParagraph"/>
              <w:bidi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٢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1EEA8C89" w14:textId="77777777" w:rsidR="003E4B39" w:rsidRPr="00C00CA7" w:rsidRDefault="000D29F9">
            <w:pPr>
              <w:pStyle w:val="TableParagraph"/>
              <w:bidi/>
              <w:ind w:left="2155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1"/>
                <w:rtl/>
              </w:rPr>
              <w:t>ﻧﺎﺗﻮﺍﻧﯽ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ﺩﺭ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ﮐﻨﺘﺮﻝ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ﺣﯿﻦ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ﺧﻮﺭﺩﻥ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ﻧﺸﺎﻧﻪ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ﻫﺎﯼ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ﺭﻭﺍﻧﺸﻨﺎﺧﺘﯽ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ﺗﻨﻈﯿﻢ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ﻫﯿﺠﺎﻥ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ﺳﻮﮔﯿﺮﯼ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ﺩﺭﻭﻧﯽ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ﺷﺪﻩ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ﻭﺯﻥ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ﮐﯿﻔﯿﺖ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ﺯﻧﺪﮔﯽ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ﺭﻭﺍﯾﯽ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ﭘﺎﯾﺎﯾﯽ</w:t>
            </w:r>
          </w:p>
        </w:tc>
        <w:tc>
          <w:tcPr>
            <w:tcW w:w="691" w:type="dxa"/>
          </w:tcPr>
          <w:p w14:paraId="271E396A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٢٣</w:t>
            </w:r>
          </w:p>
        </w:tc>
      </w:tr>
      <w:tr w:rsidR="003E4B39" w:rsidRPr="00C00CA7" w14:paraId="6F42EBAA" w14:textId="77777777">
        <w:trPr>
          <w:trHeight w:val="435"/>
        </w:trPr>
        <w:tc>
          <w:tcPr>
            <w:tcW w:w="1675" w:type="dxa"/>
          </w:tcPr>
          <w:p w14:paraId="440BEE7B" w14:textId="77777777" w:rsidR="003E4B39" w:rsidRPr="00C00CA7" w:rsidRDefault="000D29F9">
            <w:pPr>
              <w:pStyle w:val="TableParagraph"/>
              <w:bidi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٢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18C8C44B" w14:textId="77777777" w:rsidR="003E4B39" w:rsidRPr="00C00CA7" w:rsidRDefault="000D29F9">
            <w:pPr>
              <w:pStyle w:val="TableParagraph"/>
              <w:bidi/>
              <w:ind w:left="3597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ﺑﺮﺭﺳﯽ</w:t>
            </w:r>
            <w:r w:rsidRPr="00C00CA7">
              <w:rPr>
                <w:rFonts w:cs="B Zar"/>
                <w:spacing w:val="3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ﺭﻭﺍﯾﯽ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ﭘﺎﯾﺎﯾﯽ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ﻧﺴﺨﻪ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ﻓﺎﺭﺳﯽ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ﺁﺯﻣﻮﻥ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ﻭﺭﺯﺵ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ﮐﺮﺩﻥ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ﻭﺳﻮﺍﺳﯽ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ﺑﯿﻦ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ﻧﻮﺟﻮﺍﻧﺎﻥ</w:t>
            </w:r>
          </w:p>
        </w:tc>
        <w:tc>
          <w:tcPr>
            <w:tcW w:w="691" w:type="dxa"/>
          </w:tcPr>
          <w:p w14:paraId="691F4264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٢٤</w:t>
            </w:r>
          </w:p>
        </w:tc>
      </w:tr>
      <w:tr w:rsidR="003E4B39" w:rsidRPr="00C00CA7" w14:paraId="695F98FC" w14:textId="77777777">
        <w:trPr>
          <w:trHeight w:val="393"/>
        </w:trPr>
        <w:tc>
          <w:tcPr>
            <w:tcW w:w="1675" w:type="dxa"/>
          </w:tcPr>
          <w:p w14:paraId="7557C3D4" w14:textId="77777777" w:rsidR="003E4B39" w:rsidRPr="00C00CA7" w:rsidRDefault="000D29F9">
            <w:pPr>
              <w:pStyle w:val="TableParagraph"/>
              <w:bidi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٢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43008B96" w14:textId="77777777" w:rsidR="003E4B39" w:rsidRPr="00C00CA7" w:rsidRDefault="000D29F9">
            <w:pPr>
              <w:pStyle w:val="TableParagraph"/>
              <w:bidi/>
              <w:ind w:left="2866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ﻣﻘﺎﯾﺴﻪ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ﻧﺸﺎﻧﮕﺮﻫﺎﯼ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ﺯﻣﺎﻧﯽ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ﺍﻋﺘﯿﺎﺩ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ﺑﻪ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ﺭﻭﺯ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ﮐﺮﺩﻥ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ﺣﺎﻓﻈﻪ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ﻓﻌﺎﻝ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ﺳﻮ</w:t>
            </w:r>
            <w:r w:rsidRPr="00C00CA7">
              <w:rPr>
                <w:rFonts w:ascii="Arial" w:hAnsi="Arial" w:cs="Arial" w:hint="cs"/>
                <w:w w:val="88"/>
                <w:rtl/>
              </w:rPr>
              <w:t>ﺀ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ﻣﺼﺮﻑﮐﻨﻨﺪﮔﺎﻥ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ﻣﻮﺍﺩ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ﺑﺎ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ﺍﻓﺮﺍﺩ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ﺑﻬﻨﺠﺎﺭ</w:t>
            </w:r>
          </w:p>
        </w:tc>
        <w:tc>
          <w:tcPr>
            <w:tcW w:w="691" w:type="dxa"/>
          </w:tcPr>
          <w:p w14:paraId="06F7BECE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٢٥</w:t>
            </w:r>
          </w:p>
        </w:tc>
      </w:tr>
      <w:tr w:rsidR="003E4B39" w:rsidRPr="00C00CA7" w14:paraId="0B4F6A56" w14:textId="77777777">
        <w:trPr>
          <w:trHeight w:val="379"/>
        </w:trPr>
        <w:tc>
          <w:tcPr>
            <w:tcW w:w="1675" w:type="dxa"/>
          </w:tcPr>
          <w:p w14:paraId="137CE593" w14:textId="77777777" w:rsidR="003E4B39" w:rsidRPr="00C00CA7" w:rsidRDefault="000D29F9">
            <w:pPr>
              <w:pStyle w:val="TableParagraph"/>
              <w:bidi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٢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397FECB4" w14:textId="77777777" w:rsidR="003E4B39" w:rsidRPr="00C00CA7" w:rsidRDefault="000D29F9">
            <w:pPr>
              <w:pStyle w:val="TableParagraph"/>
              <w:bidi/>
              <w:ind w:left="2362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ﺑﺮﺭﺳﯽ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ﺍﺛﺮ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ﺑﺨﺸﯽ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ﻣﺼﺎﺣﺒﻪ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ﺍﻧﮕﯿﺰﺷﯽ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ﺑﺮ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ﻋﻘﺎﯾﺪ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ﻭﺳﻮﺳﻪ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ﺍﻧﮕﯿﺰ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ﺁﻣﺎﺩﮔﯽ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ﺑﺮﺍﯼ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ﺗﻐﯿﯿﺮ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ﻣﻌﺘﺎﺩﺍﻥ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ﺗﺤﺖ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ﺩﺭﻣﺎﻥ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ﻧﮕﻬﺪﺍﺭﻧﺪﻩ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ﺑﺎ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ﻣﻌﺘﺎﺩﻭﻥ</w:t>
            </w:r>
          </w:p>
        </w:tc>
        <w:tc>
          <w:tcPr>
            <w:tcW w:w="691" w:type="dxa"/>
          </w:tcPr>
          <w:p w14:paraId="7BA886FC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٢٦</w:t>
            </w:r>
          </w:p>
        </w:tc>
      </w:tr>
      <w:tr w:rsidR="003E4B39" w:rsidRPr="00C00CA7" w14:paraId="5AC12E61" w14:textId="77777777">
        <w:trPr>
          <w:trHeight w:val="366"/>
        </w:trPr>
        <w:tc>
          <w:tcPr>
            <w:tcW w:w="1675" w:type="dxa"/>
          </w:tcPr>
          <w:p w14:paraId="00AF113B" w14:textId="77777777" w:rsidR="003E4B39" w:rsidRPr="00C00CA7" w:rsidRDefault="000D29F9">
            <w:pPr>
              <w:pStyle w:val="TableParagraph"/>
              <w:bidi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5734A972" w14:textId="77777777" w:rsidR="003E4B39" w:rsidRPr="00C00CA7" w:rsidRDefault="000D29F9">
            <w:pPr>
              <w:pStyle w:val="TableParagraph"/>
              <w:bidi/>
              <w:ind w:left="3086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ﺭﺍﺑﻄﻪ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ﻣﻌﻨﻮﯾﺖ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ﺑﺎ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ﺑﻬﺰﯾﺴﺘﯽ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ﺭﻭﺍﻧﺸﻨﺎﺧﺘﯽ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ﺳﺎﻟﻤﻨﺪﺍﻥ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ﺑﺎ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ﺩﺭﻧﻈﺮ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ﮔﺮﻓﺘﻦ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ﻧﻘﺶ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ﻭﺍﺳﻄﻪ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ﺍﯼ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ﺧﻮﺩﺷﮑﻮﻓﺎﯾﯽ</w:t>
            </w:r>
          </w:p>
        </w:tc>
        <w:tc>
          <w:tcPr>
            <w:tcW w:w="691" w:type="dxa"/>
          </w:tcPr>
          <w:p w14:paraId="1A557048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٢٧</w:t>
            </w:r>
          </w:p>
        </w:tc>
      </w:tr>
      <w:tr w:rsidR="003E4B39" w:rsidRPr="00C00CA7" w14:paraId="68EF27A5" w14:textId="77777777">
        <w:trPr>
          <w:trHeight w:val="392"/>
        </w:trPr>
        <w:tc>
          <w:tcPr>
            <w:tcW w:w="1675" w:type="dxa"/>
          </w:tcPr>
          <w:p w14:paraId="401D303B" w14:textId="77777777" w:rsidR="003E4B39" w:rsidRPr="00C00CA7" w:rsidRDefault="000D29F9">
            <w:pPr>
              <w:pStyle w:val="TableParagraph"/>
              <w:bidi/>
              <w:spacing w:before="27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3AD01DFA" w14:textId="77777777" w:rsidR="003E4B39" w:rsidRPr="00C00CA7" w:rsidRDefault="000D29F9">
            <w:pPr>
              <w:pStyle w:val="TableParagraph"/>
              <w:bidi/>
              <w:ind w:left="4303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ﻫﻨﺠﺎﺭﯾﺎﺑﯽ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ﻋﺎﻣﻠﯽ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ﺳﯿﺎﻫﻪ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ﺧﻮﺩﮔﺰﺍﺭﺷﯽ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ﺧﻮﺩﺁﺳﯿﺒﯽ</w:t>
            </w:r>
          </w:p>
        </w:tc>
        <w:tc>
          <w:tcPr>
            <w:tcW w:w="691" w:type="dxa"/>
          </w:tcPr>
          <w:p w14:paraId="5D1AD1CA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٢٨</w:t>
            </w:r>
          </w:p>
        </w:tc>
      </w:tr>
      <w:tr w:rsidR="003E4B39" w:rsidRPr="00C00CA7" w14:paraId="6EFC2148" w14:textId="77777777">
        <w:trPr>
          <w:trHeight w:val="407"/>
        </w:trPr>
        <w:tc>
          <w:tcPr>
            <w:tcW w:w="1675" w:type="dxa"/>
          </w:tcPr>
          <w:p w14:paraId="39D0C90C" w14:textId="77777777" w:rsidR="003E4B39" w:rsidRPr="00C00CA7" w:rsidRDefault="000D29F9">
            <w:pPr>
              <w:pStyle w:val="TableParagraph"/>
              <w:bidi/>
              <w:spacing w:before="35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٤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٩٦</w:t>
            </w:r>
          </w:p>
        </w:tc>
        <w:tc>
          <w:tcPr>
            <w:tcW w:w="12330" w:type="dxa"/>
          </w:tcPr>
          <w:p w14:paraId="19BD9E9D" w14:textId="77777777" w:rsidR="003E4B39" w:rsidRPr="00C00CA7" w:rsidRDefault="000D29F9">
            <w:pPr>
              <w:pStyle w:val="TableParagraph"/>
              <w:bidi/>
              <w:ind w:left="2497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1"/>
                <w:rtl/>
              </w:rPr>
              <w:t>ﺍﺛﺮ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ﺑﺨﺸﯽ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ﻣﺪﯾﺮﯾﺖ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ﺍﺳﺘﺮﺱ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ﺷﻨﺎﺧﺘﯽ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ﺭﻓﺘﺎﺭﯼ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ﺑﺮﮐﯿﻔﯿﺖ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ﺯﻧﺪﮔﯽ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ﺧﻮﺩﮐﺎﺭﺁﻣﺪﯼ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ﺁﺷﻔﺘﮕﯽ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ﺩﺭ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ﺯﻧﺎﻥ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ﺩﺍﺭﺍﯼ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ﺳﺮﻃﺎﻥ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ﭘﺴﺘﺎﻥ</w:t>
            </w:r>
          </w:p>
        </w:tc>
        <w:tc>
          <w:tcPr>
            <w:tcW w:w="691" w:type="dxa"/>
          </w:tcPr>
          <w:p w14:paraId="1A7AAAEE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٢٩</w:t>
            </w:r>
          </w:p>
        </w:tc>
      </w:tr>
      <w:tr w:rsidR="003E4B39" w:rsidRPr="00C00CA7" w14:paraId="1A531648" w14:textId="77777777">
        <w:trPr>
          <w:trHeight w:val="392"/>
        </w:trPr>
        <w:tc>
          <w:tcPr>
            <w:tcW w:w="1675" w:type="dxa"/>
          </w:tcPr>
          <w:p w14:paraId="5995C988" w14:textId="77777777" w:rsidR="003E4B39" w:rsidRPr="00C00CA7" w:rsidRDefault="000D29F9">
            <w:pPr>
              <w:pStyle w:val="TableParagraph"/>
              <w:bidi/>
              <w:spacing w:before="27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٢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٩٧</w:t>
            </w:r>
          </w:p>
        </w:tc>
        <w:tc>
          <w:tcPr>
            <w:tcW w:w="12330" w:type="dxa"/>
          </w:tcPr>
          <w:p w14:paraId="62614257" w14:textId="77777777" w:rsidR="003E4B39" w:rsidRPr="00C00CA7" w:rsidRDefault="000D29F9">
            <w:pPr>
              <w:pStyle w:val="TableParagraph"/>
              <w:bidi/>
              <w:spacing w:before="12"/>
              <w:ind w:left="2958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ﻫﻨﺠﺎﺭﯾﺎﺑﯽ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ﻭﯾﮋﮔﯽ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ﻫﺎﯼ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ﺭﻭﺍﻧﺴﻨﺠﯽ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ﭘﺮﺳﺸﻨﺎﻣﻪ</w:t>
            </w:r>
            <w:r w:rsidRPr="00C00CA7">
              <w:rPr>
                <w:rFonts w:ascii="Times New Roman"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ascii="Times New Roman" w:cs="B Zar"/>
                <w:w w:val="88"/>
              </w:rPr>
              <w:t>PROMIS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ﺑﺮﺍﯼ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ﺍﺭﺯﯾﺎﺑﯽ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ﺭﻓﺘﺎﺭﻫﺎﯼ</w:t>
            </w:r>
            <w:r w:rsidRPr="00C00CA7">
              <w:rPr>
                <w:rFonts w:cs="B Zar"/>
                <w:spacing w:val="-7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ﺍﻋﺘﯿﺎﺩ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ﺁﻭﺭ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ﻣﺘﻌﺪﺩ</w:t>
            </w:r>
            <w:r w:rsidRPr="00C00CA7">
              <w:rPr>
                <w:w w:val="88"/>
                <w:rtl/>
              </w:rPr>
              <w:t>٩٧</w:t>
            </w:r>
          </w:p>
        </w:tc>
        <w:tc>
          <w:tcPr>
            <w:tcW w:w="691" w:type="dxa"/>
          </w:tcPr>
          <w:p w14:paraId="483AFEF0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٣٠</w:t>
            </w:r>
          </w:p>
        </w:tc>
      </w:tr>
      <w:tr w:rsidR="003E4B39" w:rsidRPr="00C00CA7" w14:paraId="56858E30" w14:textId="77777777">
        <w:trPr>
          <w:trHeight w:val="392"/>
        </w:trPr>
        <w:tc>
          <w:tcPr>
            <w:tcW w:w="1675" w:type="dxa"/>
          </w:tcPr>
          <w:p w14:paraId="008A7A83" w14:textId="77777777" w:rsidR="003E4B39" w:rsidRPr="00C00CA7" w:rsidRDefault="000D29F9">
            <w:pPr>
              <w:pStyle w:val="TableParagraph"/>
              <w:bidi/>
              <w:spacing w:before="27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٢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٩٧</w:t>
            </w:r>
          </w:p>
        </w:tc>
        <w:tc>
          <w:tcPr>
            <w:tcW w:w="12330" w:type="dxa"/>
          </w:tcPr>
          <w:p w14:paraId="5B8AA976" w14:textId="77777777" w:rsidR="003E4B39" w:rsidRPr="00C00CA7" w:rsidRDefault="000D29F9">
            <w:pPr>
              <w:pStyle w:val="TableParagraph"/>
              <w:bidi/>
              <w:ind w:left="4171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ﺑﺮﺭﺳﯽ</w:t>
            </w:r>
            <w:r w:rsidRPr="00C00CA7">
              <w:rPr>
                <w:rFonts w:cs="B Zar"/>
                <w:spacing w:val="-8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ﻭﯾﮋﮔﯽﻫﺎﯼ</w:t>
            </w:r>
            <w:r w:rsidRPr="00C00CA7">
              <w:rPr>
                <w:rFonts w:cs="B Zar"/>
                <w:spacing w:val="-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ﺭﻭﺍﻧﺴﻨﺠﯽ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ﻧﺴﺨﻪ</w:t>
            </w:r>
            <w:r w:rsidRPr="00C00CA7">
              <w:rPr>
                <w:rFonts w:cs="B Zar"/>
                <w:spacing w:val="-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ﻓﺎﺭﺳﯽ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ﻣﻘﯿﺎﺱ</w:t>
            </w:r>
            <w:r w:rsidRPr="00C00CA7">
              <w:rPr>
                <w:rFonts w:cs="B Zar"/>
                <w:spacing w:val="-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ﭘﯿﺎﻣﺪ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ﺷﻮﺍﺭﺗﺰ</w:t>
            </w:r>
          </w:p>
        </w:tc>
        <w:tc>
          <w:tcPr>
            <w:tcW w:w="691" w:type="dxa"/>
          </w:tcPr>
          <w:p w14:paraId="719404B5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٣١</w:t>
            </w:r>
          </w:p>
        </w:tc>
      </w:tr>
      <w:tr w:rsidR="003E4B39" w:rsidRPr="00C00CA7" w14:paraId="7B4185B5" w14:textId="77777777">
        <w:trPr>
          <w:trHeight w:val="407"/>
        </w:trPr>
        <w:tc>
          <w:tcPr>
            <w:tcW w:w="1675" w:type="dxa"/>
          </w:tcPr>
          <w:p w14:paraId="5CAC99C8" w14:textId="77777777" w:rsidR="003E4B39" w:rsidRPr="00C00CA7" w:rsidRDefault="000D29F9">
            <w:pPr>
              <w:pStyle w:val="TableParagraph"/>
              <w:bidi/>
              <w:spacing w:before="34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٢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٩٧</w:t>
            </w:r>
          </w:p>
        </w:tc>
        <w:tc>
          <w:tcPr>
            <w:tcW w:w="12330" w:type="dxa"/>
          </w:tcPr>
          <w:p w14:paraId="64947F65" w14:textId="77777777" w:rsidR="003E4B39" w:rsidRPr="00C00CA7" w:rsidRDefault="000D29F9">
            <w:pPr>
              <w:pStyle w:val="TableParagraph"/>
              <w:bidi/>
              <w:ind w:left="2248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ﻧﻘﺶ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ﺍﻟﮕﻮ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ﮐﻨﺘﺮﻝ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ﻋﻮﺍﻣﻞ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ﻣﺤﺎﻓﻈﺖﮐﻨﻨﺪﻩ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ﺧﺎﻧﻮﺍﺩﻩ،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ﻫﻤﺴﺎﻻﻥ،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ﻣﺪﺭﺳﻪ،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ﻫﻤﺴﺎﯾﮕﺎﻥ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ﭘﯿﺶ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ﺑﯿﻨﯽ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ﺭﻓﺘﺎﺭﻫﺎﯼ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ﺍﻧﺤﺮﺍﻓﯽ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ﻧﻮﺟﻮﺍﻧﺎﻥ</w:t>
            </w:r>
          </w:p>
        </w:tc>
        <w:tc>
          <w:tcPr>
            <w:tcW w:w="691" w:type="dxa"/>
          </w:tcPr>
          <w:p w14:paraId="2FE83B8E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٣٢</w:t>
            </w:r>
          </w:p>
        </w:tc>
      </w:tr>
      <w:tr w:rsidR="003E4B39" w:rsidRPr="00C00CA7" w14:paraId="58852ECF" w14:textId="77777777">
        <w:trPr>
          <w:trHeight w:val="380"/>
        </w:trPr>
        <w:tc>
          <w:tcPr>
            <w:tcW w:w="1675" w:type="dxa"/>
          </w:tcPr>
          <w:p w14:paraId="1BB369C4" w14:textId="77777777" w:rsidR="003E4B39" w:rsidRPr="00C00CA7" w:rsidRDefault="000D29F9">
            <w:pPr>
              <w:pStyle w:val="TableParagraph"/>
              <w:bidi/>
              <w:spacing w:before="21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٢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٩٧</w:t>
            </w:r>
          </w:p>
        </w:tc>
        <w:tc>
          <w:tcPr>
            <w:tcW w:w="12330" w:type="dxa"/>
          </w:tcPr>
          <w:p w14:paraId="4CED452A" w14:textId="77777777" w:rsidR="003E4B39" w:rsidRPr="00C00CA7" w:rsidRDefault="000D29F9">
            <w:pPr>
              <w:pStyle w:val="TableParagraph"/>
              <w:bidi/>
              <w:ind w:left="4303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ﻫﻨﺠﺎﺭﯾﺎﺑﯽ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ﻋﺎﻣﻠﯽ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ﺳﯿﺎﻫﻪ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ﺧﻮﺩﮔﺰﺍﺭﺷﯽ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ﺧﻮﺩﺁﺳﯿﺒﯽ</w:t>
            </w:r>
          </w:p>
        </w:tc>
        <w:tc>
          <w:tcPr>
            <w:tcW w:w="691" w:type="dxa"/>
          </w:tcPr>
          <w:p w14:paraId="4583489B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٣٣</w:t>
            </w:r>
          </w:p>
        </w:tc>
      </w:tr>
      <w:tr w:rsidR="003E4B39" w:rsidRPr="00C00CA7" w14:paraId="0C37F40B" w14:textId="77777777">
        <w:trPr>
          <w:trHeight w:val="393"/>
        </w:trPr>
        <w:tc>
          <w:tcPr>
            <w:tcW w:w="1675" w:type="dxa"/>
          </w:tcPr>
          <w:p w14:paraId="0861A680" w14:textId="77777777" w:rsidR="003E4B39" w:rsidRPr="00C00CA7" w:rsidRDefault="000D29F9">
            <w:pPr>
              <w:pStyle w:val="TableParagraph"/>
              <w:bidi/>
              <w:spacing w:before="27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٩٧</w:t>
            </w:r>
          </w:p>
        </w:tc>
        <w:tc>
          <w:tcPr>
            <w:tcW w:w="12330" w:type="dxa"/>
          </w:tcPr>
          <w:p w14:paraId="253D342C" w14:textId="77777777" w:rsidR="003E4B39" w:rsidRPr="00C00CA7" w:rsidRDefault="000D29F9">
            <w:pPr>
              <w:pStyle w:val="TableParagraph"/>
              <w:bidi/>
              <w:ind w:left="3415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2"/>
                <w:rtl/>
              </w:rPr>
              <w:t>ﻣﻘﺎﯾﺴﻪ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ﻣﯿﺰﺍﻥ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ﺧﻮﺩﮐﻨﺘﺮﻟﯽ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ﺧﻮﺩﮐﺎﺭﺁﻣﺪﯼ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ﺗﺤﺼﯿﻠﯽ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ﺩﺭ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ﺩﺍﻧﺶ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ﺁﻣﻮﺯﺍﻥ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ﻋﺎﺩﯼ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</w:t>
            </w:r>
            <w:r w:rsidRPr="00C00CA7">
              <w:rPr>
                <w:rFonts w:cs="B Zar"/>
                <w:spacing w:val="-10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ﺗﯿﺰﻫﻮﺵ</w:t>
            </w:r>
          </w:p>
        </w:tc>
        <w:tc>
          <w:tcPr>
            <w:tcW w:w="691" w:type="dxa"/>
          </w:tcPr>
          <w:p w14:paraId="38075440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٣٤</w:t>
            </w:r>
          </w:p>
        </w:tc>
      </w:tr>
      <w:tr w:rsidR="003E4B39" w:rsidRPr="00C00CA7" w14:paraId="1733E050" w14:textId="77777777">
        <w:trPr>
          <w:trHeight w:val="420"/>
        </w:trPr>
        <w:tc>
          <w:tcPr>
            <w:tcW w:w="1675" w:type="dxa"/>
          </w:tcPr>
          <w:p w14:paraId="599A06D6" w14:textId="77777777" w:rsidR="003E4B39" w:rsidRPr="00C00CA7" w:rsidRDefault="000D29F9">
            <w:pPr>
              <w:pStyle w:val="TableParagraph"/>
              <w:bidi/>
              <w:spacing w:before="41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٤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٩٧</w:t>
            </w:r>
          </w:p>
        </w:tc>
        <w:tc>
          <w:tcPr>
            <w:tcW w:w="12330" w:type="dxa"/>
          </w:tcPr>
          <w:p w14:paraId="05052C78" w14:textId="77777777" w:rsidR="003E4B39" w:rsidRPr="00C00CA7" w:rsidRDefault="000D29F9">
            <w:pPr>
              <w:pStyle w:val="TableParagraph"/>
              <w:bidi/>
              <w:ind w:left="147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94"/>
                <w:rtl/>
              </w:rPr>
              <w:t>ﺑﺮﺭﺳﯽ</w:t>
            </w:r>
            <w:r w:rsidRPr="00C00CA7">
              <w:rPr>
                <w:rFonts w:cs="B Zar"/>
                <w:spacing w:val="-8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ﻧﻘﺶ</w:t>
            </w:r>
            <w:r w:rsidRPr="00C00CA7">
              <w:rPr>
                <w:rFonts w:cs="B Zar"/>
                <w:spacing w:val="-9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ﺳﯿﺴﺘﻢ</w:t>
            </w:r>
            <w:r w:rsidRPr="00C00CA7">
              <w:rPr>
                <w:rFonts w:cs="B Zar"/>
                <w:spacing w:val="-9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ﮐﻮﻟﯿﻨﺮﮊﯾﮏ</w:t>
            </w:r>
            <w:r w:rsidRPr="00C00CA7">
              <w:rPr>
                <w:rFonts w:cs="B Zar"/>
                <w:spacing w:val="-9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ﻧﺎﺣﯿﻪ</w:t>
            </w:r>
            <w:r w:rsidRPr="00C00CA7">
              <w:rPr>
                <w:rFonts w:cs="B Zar"/>
                <w:spacing w:val="-9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ﺗﮕﻤﻨﺘﻮﻡ</w:t>
            </w:r>
            <w:r w:rsidRPr="00C00CA7">
              <w:rPr>
                <w:rFonts w:cs="B Zar"/>
                <w:spacing w:val="-9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ﺷﮑﻤﯽ</w:t>
            </w:r>
            <w:r w:rsidRPr="00C00CA7">
              <w:rPr>
                <w:rFonts w:cs="B Zar"/>
                <w:spacing w:val="-8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ﻭ</w:t>
            </w:r>
            <w:r w:rsidRPr="00C00CA7">
              <w:rPr>
                <w:rFonts w:cs="B Zar"/>
                <w:spacing w:val="-9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ﺳﯿﺴﺘﻢ</w:t>
            </w:r>
            <w:r w:rsidRPr="00C00CA7">
              <w:rPr>
                <w:rFonts w:cs="B Zar"/>
                <w:spacing w:val="-9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ﮔﻠﻮﺗﺎﻣﺎﺗﺮﮊﯾﮏ</w:t>
            </w:r>
            <w:r w:rsidRPr="00C00CA7">
              <w:rPr>
                <w:rFonts w:cs="B Zar"/>
                <w:spacing w:val="-9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ﻧﺎﺣﯿﻪ</w:t>
            </w:r>
            <w:r w:rsidRPr="00C00CA7">
              <w:rPr>
                <w:rFonts w:cs="B Zar"/>
                <w:spacing w:val="-9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ﺁﻣﯿﮕﺪﺍﻝ</w:t>
            </w:r>
            <w:r w:rsidRPr="00C00CA7">
              <w:rPr>
                <w:rFonts w:cs="B Zar"/>
                <w:spacing w:val="-9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ﻣﺮﮐﺰﯼ</w:t>
            </w:r>
            <w:r w:rsidRPr="00C00CA7">
              <w:rPr>
                <w:rFonts w:cs="B Zar"/>
                <w:spacing w:val="-8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ﺩﺭ</w:t>
            </w:r>
            <w:r w:rsidRPr="00C00CA7">
              <w:rPr>
                <w:rFonts w:cs="B Zar"/>
                <w:spacing w:val="-9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ﯾﺎﺩﮔﯿﺮﯼ</w:t>
            </w:r>
            <w:r w:rsidRPr="00C00CA7">
              <w:rPr>
                <w:rFonts w:cs="B Zar"/>
                <w:spacing w:val="-9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ﻭﺍﺑﺴﺘﻪ</w:t>
            </w:r>
            <w:r w:rsidRPr="00C00CA7">
              <w:rPr>
                <w:rFonts w:cs="B Zar"/>
                <w:spacing w:val="-9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ﺑﻪ</w:t>
            </w:r>
            <w:r w:rsidRPr="00C00CA7">
              <w:rPr>
                <w:rFonts w:cs="B Zar"/>
                <w:spacing w:val="-9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ﻭﺿﻌﯿﺖ</w:t>
            </w:r>
            <w:r w:rsidRPr="00C00CA7">
              <w:rPr>
                <w:rFonts w:cs="B Zar"/>
                <w:spacing w:val="-9"/>
                <w:w w:val="94"/>
                <w:rtl/>
              </w:rPr>
              <w:t xml:space="preserve"> </w:t>
            </w:r>
            <w:r w:rsidRPr="00C00CA7">
              <w:rPr>
                <w:rFonts w:cs="B Zar"/>
                <w:w w:val="94"/>
                <w:rtl/>
              </w:rPr>
              <w:t>ﮐﺎﻧﺎﺑﯿﻨﻮﺋﯿﺪﻫﺎ</w:t>
            </w:r>
          </w:p>
        </w:tc>
        <w:tc>
          <w:tcPr>
            <w:tcW w:w="691" w:type="dxa"/>
          </w:tcPr>
          <w:p w14:paraId="32879A36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٣٥</w:t>
            </w:r>
          </w:p>
        </w:tc>
      </w:tr>
      <w:tr w:rsidR="003E4B39" w:rsidRPr="00C00CA7" w14:paraId="7CF1BEB7" w14:textId="77777777">
        <w:trPr>
          <w:trHeight w:val="420"/>
        </w:trPr>
        <w:tc>
          <w:tcPr>
            <w:tcW w:w="1675" w:type="dxa"/>
          </w:tcPr>
          <w:p w14:paraId="3C31169C" w14:textId="77777777" w:rsidR="003E4B39" w:rsidRPr="00C00CA7" w:rsidRDefault="000D29F9">
            <w:pPr>
              <w:pStyle w:val="TableParagraph"/>
              <w:bidi/>
              <w:spacing w:before="41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٤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٩٧</w:t>
            </w:r>
          </w:p>
        </w:tc>
        <w:tc>
          <w:tcPr>
            <w:tcW w:w="12330" w:type="dxa"/>
          </w:tcPr>
          <w:p w14:paraId="423D2554" w14:textId="77777777" w:rsidR="003E4B39" w:rsidRPr="00C00CA7" w:rsidRDefault="000D29F9">
            <w:pPr>
              <w:pStyle w:val="TableParagraph"/>
              <w:bidi/>
              <w:ind w:left="1895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ﺍﺛﺮﺑﺨﺸﯽ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ﺧﺎﻧﻮﺍﺩﻩ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ﺩﺭﻣﺎﻧﯽ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ﺳﺎﺧﺘﺎﺭﯼ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ﺑﺮ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ﺑﻬﺒﻮﺩ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ﺍﻟﮕﻮﻫﺎﯼ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ﺗﻌﺎﻣﻠﯽ،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ﺗﻨﻈﯿﻢ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ﻫﯿﺠﺎﻥ،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ﮐﺎﺭﮐﺮﺩﻫﺎﯼ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ﺧﺎﻧﻮﺍﺩﻩ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ﺩﺍﺭﺍﯼ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ﻓﺮﺯﻧﺪﺍﻥ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ﻭﺍﺑﺴﺘﻪ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ﺑﻪ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ﻣﻮﺍﺩ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ﺍﻓﯿﻮﻧﯽ</w:t>
            </w:r>
          </w:p>
        </w:tc>
        <w:tc>
          <w:tcPr>
            <w:tcW w:w="691" w:type="dxa"/>
          </w:tcPr>
          <w:p w14:paraId="3ECDEC5F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٣٦</w:t>
            </w:r>
          </w:p>
        </w:tc>
      </w:tr>
      <w:tr w:rsidR="003E4B39" w:rsidRPr="00C00CA7" w14:paraId="0D06D580" w14:textId="77777777">
        <w:trPr>
          <w:trHeight w:val="422"/>
        </w:trPr>
        <w:tc>
          <w:tcPr>
            <w:tcW w:w="1675" w:type="dxa"/>
          </w:tcPr>
          <w:p w14:paraId="612E7A40" w14:textId="77777777" w:rsidR="003E4B39" w:rsidRPr="00C00CA7" w:rsidRDefault="000D29F9">
            <w:pPr>
              <w:pStyle w:val="TableParagraph"/>
              <w:bidi/>
              <w:spacing w:before="42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٤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٩٧</w:t>
            </w:r>
          </w:p>
        </w:tc>
        <w:tc>
          <w:tcPr>
            <w:tcW w:w="12330" w:type="dxa"/>
          </w:tcPr>
          <w:p w14:paraId="4F14C82F" w14:textId="77777777" w:rsidR="003E4B39" w:rsidRPr="00C00CA7" w:rsidRDefault="000D29F9">
            <w:pPr>
              <w:pStyle w:val="TableParagraph"/>
              <w:bidi/>
              <w:ind w:left="3916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ﺍﺛﺮﺑﺨﺶ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ﻣﺪﺍﺧﻠﻪ</w:t>
            </w:r>
            <w:r w:rsidRPr="00C00CA7">
              <w:rPr>
                <w:rFonts w:cs="B Zar"/>
                <w:spacing w:val="-9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ﮔﺮﻭﻫﯽ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ﻣﺒﺘﻨﯽ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ﺑﺮ</w:t>
            </w:r>
            <w:r w:rsidRPr="00C00CA7">
              <w:rPr>
                <w:rFonts w:cs="B Zar"/>
                <w:spacing w:val="-9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ﻣﻌﻨﺎﺩﺭﻣﺎﻧﯽ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ﺑﺮ</w:t>
            </w:r>
            <w:r w:rsidRPr="00C00CA7">
              <w:rPr>
                <w:rFonts w:cs="B Zar"/>
                <w:spacing w:val="-9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ﺍﺑﻌﺎﺩ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ﺑﻬﺰﯾﺴﺘﯽ</w:t>
            </w:r>
            <w:r w:rsidRPr="00C00CA7">
              <w:rPr>
                <w:rFonts w:cs="B Zar"/>
                <w:spacing w:val="-9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ﻧﻮﺟﻮﺍﻧﺎﻥ</w:t>
            </w:r>
          </w:p>
        </w:tc>
        <w:tc>
          <w:tcPr>
            <w:tcW w:w="691" w:type="dxa"/>
          </w:tcPr>
          <w:p w14:paraId="6B50923B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٣٧</w:t>
            </w:r>
          </w:p>
        </w:tc>
      </w:tr>
      <w:tr w:rsidR="003E4B39" w:rsidRPr="00C00CA7" w14:paraId="271F2033" w14:textId="77777777">
        <w:trPr>
          <w:trHeight w:val="366"/>
        </w:trPr>
        <w:tc>
          <w:tcPr>
            <w:tcW w:w="1675" w:type="dxa"/>
          </w:tcPr>
          <w:p w14:paraId="5A3950E9" w14:textId="77777777" w:rsidR="003E4B39" w:rsidRPr="00C00CA7" w:rsidRDefault="000D29F9">
            <w:pPr>
              <w:pStyle w:val="TableParagraph"/>
              <w:bidi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٤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٩٧</w:t>
            </w:r>
          </w:p>
        </w:tc>
        <w:tc>
          <w:tcPr>
            <w:tcW w:w="12330" w:type="dxa"/>
          </w:tcPr>
          <w:p w14:paraId="63E1EA70" w14:textId="77777777" w:rsidR="003E4B39" w:rsidRPr="00C00CA7" w:rsidRDefault="000D29F9">
            <w:pPr>
              <w:pStyle w:val="TableParagraph"/>
              <w:bidi/>
              <w:ind w:left="4071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ﺑﺮﺭﺳﯽ</w:t>
            </w:r>
            <w:r w:rsidRPr="00C00CA7">
              <w:rPr>
                <w:rFonts w:cs="B Zar"/>
                <w:spacing w:val="39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ﺭﺍﺑﻄﻪ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ﮐﯿﻔﯿﺖ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ﺧﻮﺍﺏ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ﻧﻮﻣﻮﻓﻮﺑﯿﺎ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ﺩﺍﻧﺸﺠﻮﯾﺎﻥ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ﺷﻬﺮ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ﻣﺸﻬﺪ</w:t>
            </w:r>
          </w:p>
        </w:tc>
        <w:tc>
          <w:tcPr>
            <w:tcW w:w="691" w:type="dxa"/>
          </w:tcPr>
          <w:p w14:paraId="6CEBA4D3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٣٨</w:t>
            </w:r>
          </w:p>
        </w:tc>
      </w:tr>
      <w:tr w:rsidR="003E4B39" w:rsidRPr="00C00CA7" w14:paraId="034FD5C3" w14:textId="77777777">
        <w:trPr>
          <w:trHeight w:val="366"/>
        </w:trPr>
        <w:tc>
          <w:tcPr>
            <w:tcW w:w="1675" w:type="dxa"/>
          </w:tcPr>
          <w:p w14:paraId="70230D94" w14:textId="77777777" w:rsidR="003E4B39" w:rsidRPr="00C00CA7" w:rsidRDefault="000D29F9">
            <w:pPr>
              <w:pStyle w:val="TableParagraph"/>
              <w:bidi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٤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٩٧</w:t>
            </w:r>
          </w:p>
        </w:tc>
        <w:tc>
          <w:tcPr>
            <w:tcW w:w="12330" w:type="dxa"/>
          </w:tcPr>
          <w:p w14:paraId="0BCCEACB" w14:textId="77777777" w:rsidR="003E4B39" w:rsidRPr="00C00CA7" w:rsidRDefault="000D29F9">
            <w:pPr>
              <w:pStyle w:val="TableParagraph"/>
              <w:bidi/>
              <w:spacing w:before="8"/>
              <w:ind w:left="3539" w:right="1731"/>
              <w:jc w:val="left"/>
              <w:rPr>
                <w:rFonts w:ascii="Calibri" w:cs="B Zar"/>
              </w:rPr>
            </w:pPr>
            <w:r w:rsidRPr="00C00CA7">
              <w:rPr>
                <w:rFonts w:cs="B Zar"/>
                <w:w w:val="89"/>
                <w:rtl/>
              </w:rPr>
              <w:t>ﻫﻨﺠﺎﺭﯾﺎﺑﯽ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ﻭﯾﮋﮔﯽ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ﻫﺎﯼ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ﺭﻭﺍﻧﺴﻨﺠﯽ</w:t>
            </w:r>
            <w:r w:rsidRPr="00C00CA7">
              <w:rPr>
                <w:rFonts w:ascii="Calibri" w:cs="B Zar"/>
                <w:spacing w:val="-1"/>
                <w:w w:val="89"/>
                <w:rtl/>
              </w:rPr>
              <w:t xml:space="preserve"> </w:t>
            </w:r>
            <w:r w:rsidRPr="00C00CA7">
              <w:rPr>
                <w:rFonts w:ascii="Calibri" w:cs="B Zar"/>
                <w:w w:val="89"/>
              </w:rPr>
              <w:t>"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ﻣﻘﯿﺎﺱ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ﺍﺧﺘﻼﻝ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ﺭﺳﺎﻧﻪ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ﻫﺎﯼ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ﺍﺟﺘﻤﺎﻋﯽ</w:t>
            </w:r>
            <w:r w:rsidRPr="00C00CA7">
              <w:rPr>
                <w:rFonts w:ascii="Calibri" w:cs="B Zar"/>
                <w:w w:val="89"/>
              </w:rPr>
              <w:t>"</w:t>
            </w:r>
          </w:p>
        </w:tc>
        <w:tc>
          <w:tcPr>
            <w:tcW w:w="691" w:type="dxa"/>
          </w:tcPr>
          <w:p w14:paraId="4F582352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٣٩</w:t>
            </w:r>
          </w:p>
        </w:tc>
      </w:tr>
      <w:tr w:rsidR="003E4B39" w:rsidRPr="00C00CA7" w14:paraId="06B85C75" w14:textId="77777777">
        <w:trPr>
          <w:trHeight w:val="407"/>
        </w:trPr>
        <w:tc>
          <w:tcPr>
            <w:tcW w:w="1675" w:type="dxa"/>
          </w:tcPr>
          <w:p w14:paraId="28C84C91" w14:textId="77777777" w:rsidR="003E4B39" w:rsidRPr="00C00CA7" w:rsidRDefault="000D29F9">
            <w:pPr>
              <w:pStyle w:val="TableParagraph"/>
              <w:bidi/>
              <w:spacing w:before="35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٤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٩٧</w:t>
            </w:r>
          </w:p>
        </w:tc>
        <w:tc>
          <w:tcPr>
            <w:tcW w:w="12330" w:type="dxa"/>
          </w:tcPr>
          <w:p w14:paraId="272E2F65" w14:textId="77777777" w:rsidR="003E4B39" w:rsidRPr="00C00CA7" w:rsidRDefault="000D29F9">
            <w:pPr>
              <w:pStyle w:val="TableParagraph"/>
              <w:bidi/>
              <w:ind w:left="3004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ﺑﺮﺭﺳﯽ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ﺍﺛﺮ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ﺁﻣﻮﺯﺵ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ﺗﻮﺍﻧﺒﺨﺸﯽ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ﺷﻨﺎﺧﺘﯽ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ﺑﺎﺯﺳﺎﺯﯼ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ﻋﻤﻠﮑﺮﺩﻫﺎﯼ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ﺍﺟﺮﺍﯾﯽ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ﺍﻓﺮﺍﺩ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ﻭﺍﺑﺴﺘﻪ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ﺑﻪ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ﻣﺖ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ﺁﻣﻔﺘﺎﻣﯿﻦ</w:t>
            </w:r>
          </w:p>
        </w:tc>
        <w:tc>
          <w:tcPr>
            <w:tcW w:w="691" w:type="dxa"/>
          </w:tcPr>
          <w:p w14:paraId="31DD0292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٤٠</w:t>
            </w:r>
          </w:p>
        </w:tc>
      </w:tr>
      <w:tr w:rsidR="003E4B39" w:rsidRPr="00C00CA7" w14:paraId="07BFFF40" w14:textId="77777777">
        <w:trPr>
          <w:trHeight w:val="379"/>
        </w:trPr>
        <w:tc>
          <w:tcPr>
            <w:tcW w:w="1675" w:type="dxa"/>
          </w:tcPr>
          <w:p w14:paraId="69BF9791" w14:textId="77777777" w:rsidR="003E4B39" w:rsidRPr="00C00CA7" w:rsidRDefault="000D29F9">
            <w:pPr>
              <w:pStyle w:val="TableParagraph"/>
              <w:bidi/>
              <w:spacing w:before="20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٩٨</w:t>
            </w:r>
          </w:p>
        </w:tc>
        <w:tc>
          <w:tcPr>
            <w:tcW w:w="12330" w:type="dxa"/>
          </w:tcPr>
          <w:p w14:paraId="7626962D" w14:textId="77777777" w:rsidR="003E4B39" w:rsidRPr="00C00CA7" w:rsidRDefault="000D29F9">
            <w:pPr>
              <w:pStyle w:val="TableParagraph"/>
              <w:bidi/>
              <w:ind w:left="2037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ﺗﺎﺛﯿﺮ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ﺗﻮﺍﻧﺒﺨﺸﯽ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ﺷﻨﺎﺧﺘﯽ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ﺑﺮ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ﺣﺎﻓﻈﻪ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ﺁﯾﻨﺪﻩﻧﮕﺮ،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ﮐﺎﻫﺶ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ﻧﻘﺎﯾﺺ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ﺷﻨﺎﺧﺘﯽ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ﺗﺼﻤﯿﻢﮔﯿﺮﯼ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ﭘﺮﺧﻄﺮ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ﻣﻌﺘﺎﺩﺍﻥ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ﻭﺍﺑﺴﺘﻪ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ﺑﻪ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ﻣﺎﺭﯼ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ﺟﻮﺍﻧﺎ</w:t>
            </w:r>
          </w:p>
        </w:tc>
        <w:tc>
          <w:tcPr>
            <w:tcW w:w="691" w:type="dxa"/>
          </w:tcPr>
          <w:p w14:paraId="415C29E5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٤١</w:t>
            </w:r>
          </w:p>
        </w:tc>
      </w:tr>
      <w:tr w:rsidR="003E4B39" w:rsidRPr="00C00CA7" w14:paraId="32DB0A72" w14:textId="77777777">
        <w:trPr>
          <w:trHeight w:val="395"/>
        </w:trPr>
        <w:tc>
          <w:tcPr>
            <w:tcW w:w="1675" w:type="dxa"/>
          </w:tcPr>
          <w:p w14:paraId="6BAFF18B" w14:textId="77777777" w:rsidR="003E4B39" w:rsidRPr="00C00CA7" w:rsidRDefault="000D29F9">
            <w:pPr>
              <w:pStyle w:val="TableParagraph"/>
              <w:bidi/>
              <w:spacing w:before="28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٩٨</w:t>
            </w:r>
          </w:p>
        </w:tc>
        <w:tc>
          <w:tcPr>
            <w:tcW w:w="12330" w:type="dxa"/>
          </w:tcPr>
          <w:p w14:paraId="57D263A5" w14:textId="77777777" w:rsidR="003E4B39" w:rsidRPr="00C00CA7" w:rsidRDefault="000D29F9">
            <w:pPr>
              <w:pStyle w:val="TableParagraph"/>
              <w:bidi/>
              <w:ind w:left="4663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ﺗﺤﻠﯿﻞ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ﻣﻀﻤﻮﻧﯽ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ﺗﺠﺎﺭﺏ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ﻧﻮﺟﻮﺍﻧﺎﻥ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ﺍﺯ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ﺧﻮﻥ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ﺑﺎﺯﯼ</w:t>
            </w:r>
          </w:p>
        </w:tc>
        <w:tc>
          <w:tcPr>
            <w:tcW w:w="691" w:type="dxa"/>
          </w:tcPr>
          <w:p w14:paraId="3D459E6A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٤٢</w:t>
            </w:r>
          </w:p>
        </w:tc>
      </w:tr>
      <w:tr w:rsidR="003E4B39" w:rsidRPr="00C00CA7" w14:paraId="5D40C9B9" w14:textId="77777777">
        <w:trPr>
          <w:trHeight w:val="409"/>
        </w:trPr>
        <w:tc>
          <w:tcPr>
            <w:tcW w:w="1675" w:type="dxa"/>
          </w:tcPr>
          <w:p w14:paraId="182C8B43" w14:textId="77777777" w:rsidR="003E4B39" w:rsidRPr="00C00CA7" w:rsidRDefault="000D29F9">
            <w:pPr>
              <w:pStyle w:val="TableParagraph"/>
              <w:bidi/>
              <w:spacing w:before="35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٩٨</w:t>
            </w:r>
          </w:p>
        </w:tc>
        <w:tc>
          <w:tcPr>
            <w:tcW w:w="12330" w:type="dxa"/>
          </w:tcPr>
          <w:p w14:paraId="7FE746A1" w14:textId="77777777" w:rsidR="003E4B39" w:rsidRPr="00C00CA7" w:rsidRDefault="000D29F9">
            <w:pPr>
              <w:pStyle w:val="TableParagraph"/>
              <w:bidi/>
              <w:ind w:left="1987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ﻭﯾﮋﮔﯽ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ﺭﻭﺍﻧﺴﻨﺠﯽ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ﻧﺴﺨﻪ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ﻓﺎﺭﺳﯽ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ﭘﺮﺳﺸﻨﺎﻣﻪ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ﺍﺧﺘﻼﻝ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ﺍﺿﻄﺮﺍﺏ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ﻓﺮﺍﮔﯿﺮ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٧</w:t>
            </w:r>
            <w:r w:rsidRPr="00C00CA7">
              <w:rPr>
                <w:rFonts w:cs="B Zar"/>
                <w:w w:val="86"/>
              </w:rPr>
              <w:t>-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ﻭ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ﺍﺧﺘﻼﻝ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ﺍﺿﻄﺮﺍﺏ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ﻓﺮﺍﮔﯿﺮ</w:t>
            </w:r>
            <w:r w:rsidRPr="00C00CA7">
              <w:rPr>
                <w:w w:val="86"/>
                <w:rtl/>
              </w:rPr>
              <w:t>٢</w:t>
            </w:r>
            <w:r w:rsidRPr="00C00CA7">
              <w:rPr>
                <w:rFonts w:cs="B Zar"/>
                <w:w w:val="86"/>
              </w:rPr>
              <w:t>-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ﺩﺭ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ﺑﯿﻤﺎﺭﺍﻥ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ﻣﺒﺘﻼ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ﺑﻪ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ﻣﯿﮕﺮﻥ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ﻓﺮﺍﮔﯿﺮ</w:t>
            </w:r>
          </w:p>
        </w:tc>
        <w:tc>
          <w:tcPr>
            <w:tcW w:w="691" w:type="dxa"/>
          </w:tcPr>
          <w:p w14:paraId="668D7EA7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٤٣</w:t>
            </w:r>
          </w:p>
        </w:tc>
      </w:tr>
      <w:tr w:rsidR="003E4B39" w:rsidRPr="00C00CA7" w14:paraId="31A5F443" w14:textId="77777777">
        <w:trPr>
          <w:trHeight w:val="492"/>
        </w:trPr>
        <w:tc>
          <w:tcPr>
            <w:tcW w:w="1675" w:type="dxa"/>
          </w:tcPr>
          <w:p w14:paraId="19879E1E" w14:textId="77777777" w:rsidR="003E4B39" w:rsidRPr="00C00CA7" w:rsidRDefault="000D29F9">
            <w:pPr>
              <w:pStyle w:val="TableParagraph"/>
              <w:bidi/>
              <w:spacing w:before="77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lastRenderedPageBreak/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٢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٩٨</w:t>
            </w:r>
          </w:p>
        </w:tc>
        <w:tc>
          <w:tcPr>
            <w:tcW w:w="12330" w:type="dxa"/>
          </w:tcPr>
          <w:p w14:paraId="02C9AB8F" w14:textId="77777777" w:rsidR="003E4B39" w:rsidRPr="00C00CA7" w:rsidRDefault="000D29F9">
            <w:pPr>
              <w:pStyle w:val="TableParagraph"/>
              <w:bidi/>
              <w:spacing w:before="75"/>
              <w:ind w:left="1684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ﺑﺮﺭﺳﯽ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ﻧﻘﺶ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ﺍﺑﻌﺎﺩ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ﺑﻬﺰﯾﺴﺘﯽ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ﮔﺮﺍﯾﺶ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ﺑﻪ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ﺭﻓﺘﺎﺭﻫﺎﯼ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ﭘﺮﺧﻄﺮ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ﺑﺎ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ﻧﻈﺮ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ﮔﺮﻓﺘﻦ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ﻭﺍﺳﻄﻪ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ﺍﯼ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ﻭﯾﮋﮔﯽﻫﺎﯼ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ﺷﺨﺼﯿﺘﯽ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ﺑﺮ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ﺍﺳﺎﺱ</w:t>
            </w:r>
            <w:r w:rsidRPr="00C00CA7">
              <w:rPr>
                <w:rFonts w:ascii="Times New Roman"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ascii="Times New Roman" w:cs="B Zar"/>
                <w:w w:val="88"/>
              </w:rPr>
              <w:t>DSM-5</w:t>
            </w:r>
            <w:r w:rsidRPr="00C00CA7">
              <w:rPr>
                <w:rFonts w:cs="B Zar"/>
                <w:spacing w:val="34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ﻧﻮﺟﻮﺍﻧﺎﻥ</w:t>
            </w:r>
          </w:p>
        </w:tc>
        <w:tc>
          <w:tcPr>
            <w:tcW w:w="691" w:type="dxa"/>
          </w:tcPr>
          <w:p w14:paraId="0DC74B71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٤٤</w:t>
            </w:r>
          </w:p>
        </w:tc>
      </w:tr>
    </w:tbl>
    <w:p w14:paraId="46988063" w14:textId="77777777" w:rsidR="003E4B39" w:rsidRPr="00C00CA7" w:rsidRDefault="003E4B39">
      <w:pPr>
        <w:pStyle w:val="TableParagraph"/>
        <w:rPr>
          <w:rFonts w:cs="B Zar"/>
        </w:rPr>
        <w:sectPr w:rsidR="003E4B39" w:rsidRPr="00C00CA7">
          <w:type w:val="continuous"/>
          <w:pgSz w:w="15840" w:h="12240" w:orient="landscape"/>
          <w:pgMar w:top="1120" w:right="360" w:bottom="1021" w:left="360" w:header="720" w:footer="720" w:gutter="0"/>
          <w:cols w:space="720"/>
        </w:sectPr>
      </w:pPr>
    </w:p>
    <w:tbl>
      <w:tblPr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5"/>
        <w:gridCol w:w="12330"/>
        <w:gridCol w:w="691"/>
      </w:tblGrid>
      <w:tr w:rsidR="003E4B39" w:rsidRPr="00C00CA7" w14:paraId="5D0E7FE0" w14:textId="77777777">
        <w:trPr>
          <w:trHeight w:val="415"/>
        </w:trPr>
        <w:tc>
          <w:tcPr>
            <w:tcW w:w="1675" w:type="dxa"/>
          </w:tcPr>
          <w:p w14:paraId="63822BD5" w14:textId="77777777" w:rsidR="003E4B39" w:rsidRPr="00C00CA7" w:rsidRDefault="000D29F9">
            <w:pPr>
              <w:pStyle w:val="TableParagraph"/>
              <w:bidi/>
              <w:spacing w:before="54"/>
              <w:ind w:left="344" w:right="0"/>
              <w:jc w:val="left"/>
              <w:rPr>
                <w:rFonts w:ascii="Calibri" w:cs="B Zar"/>
                <w:b/>
                <w:bCs/>
              </w:rPr>
            </w:pPr>
            <w:r w:rsidRPr="00C00CA7">
              <w:rPr>
                <w:rFonts w:ascii="Calibri" w:cs="B Zar"/>
                <w:b/>
                <w:bCs/>
                <w:w w:val="97"/>
                <w:rtl/>
              </w:rPr>
              <w:lastRenderedPageBreak/>
              <w:t>ﺳﺎﻝ</w:t>
            </w:r>
            <w:r w:rsidRPr="00C00CA7">
              <w:rPr>
                <w:rFonts w:ascii="Calibri" w:cs="B Zar"/>
                <w:b/>
                <w:bCs/>
                <w:rtl/>
              </w:rPr>
              <w:t xml:space="preserve"> </w:t>
            </w:r>
            <w:r w:rsidRPr="00C00CA7">
              <w:rPr>
                <w:rFonts w:ascii="Calibri" w:cs="B Zar"/>
                <w:b/>
                <w:bCs/>
                <w:w w:val="97"/>
                <w:rtl/>
              </w:rPr>
              <w:t>ﺗﺼﻮﯾﺐ</w:t>
            </w:r>
          </w:p>
        </w:tc>
        <w:tc>
          <w:tcPr>
            <w:tcW w:w="12330" w:type="dxa"/>
          </w:tcPr>
          <w:p w14:paraId="13D86A5D" w14:textId="77777777" w:rsidR="003E4B39" w:rsidRPr="00C00CA7" w:rsidRDefault="000D29F9">
            <w:pPr>
              <w:pStyle w:val="TableParagraph"/>
              <w:bidi/>
              <w:spacing w:before="54"/>
              <w:ind w:left="5705" w:right="1731"/>
              <w:jc w:val="left"/>
              <w:rPr>
                <w:rFonts w:ascii="Calibri" w:cs="B Zar"/>
                <w:b/>
                <w:bCs/>
              </w:rPr>
            </w:pPr>
            <w:r w:rsidRPr="00C00CA7">
              <w:rPr>
                <w:rFonts w:ascii="Calibri" w:cs="B Zar"/>
                <w:b/>
                <w:bCs/>
                <w:w w:val="99"/>
                <w:rtl/>
              </w:rPr>
              <w:t>ﻋﻨﻮﺍﻥ</w:t>
            </w:r>
            <w:r w:rsidRPr="00C00CA7">
              <w:rPr>
                <w:rFonts w:ascii="Calibri" w:cs="B Zar"/>
                <w:b/>
                <w:bCs/>
                <w:spacing w:val="4"/>
                <w:rtl/>
              </w:rPr>
              <w:t xml:space="preserve"> </w:t>
            </w:r>
            <w:r w:rsidRPr="00C00CA7">
              <w:rPr>
                <w:rFonts w:ascii="Calibri" w:cs="B Zar"/>
                <w:b/>
                <w:bCs/>
                <w:w w:val="99"/>
                <w:rtl/>
              </w:rPr>
              <w:t>ﻃﺮﺡ</w:t>
            </w:r>
          </w:p>
        </w:tc>
        <w:tc>
          <w:tcPr>
            <w:tcW w:w="691" w:type="dxa"/>
          </w:tcPr>
          <w:p w14:paraId="70753F69" w14:textId="77777777" w:rsidR="003E4B39" w:rsidRPr="00C00CA7" w:rsidRDefault="000D29F9">
            <w:pPr>
              <w:pStyle w:val="TableParagraph"/>
              <w:bidi/>
              <w:spacing w:before="20"/>
              <w:ind w:left="99" w:right="0"/>
              <w:jc w:val="left"/>
              <w:rPr>
                <w:rFonts w:ascii="Calibri" w:cs="B Zar"/>
                <w:b/>
                <w:bCs/>
              </w:rPr>
            </w:pPr>
            <w:r w:rsidRPr="00C00CA7">
              <w:rPr>
                <w:rFonts w:ascii="Calibri" w:cs="B Zar"/>
                <w:b/>
                <w:bCs/>
                <w:w w:val="103"/>
                <w:rtl/>
              </w:rPr>
              <w:t>ﺭﺩﯾﻒ</w:t>
            </w:r>
          </w:p>
        </w:tc>
      </w:tr>
      <w:tr w:rsidR="003E4B39" w:rsidRPr="00C00CA7" w14:paraId="0E6C2E96" w14:textId="77777777">
        <w:trPr>
          <w:trHeight w:val="450"/>
        </w:trPr>
        <w:tc>
          <w:tcPr>
            <w:tcW w:w="1675" w:type="dxa"/>
          </w:tcPr>
          <w:p w14:paraId="104CA166" w14:textId="77777777" w:rsidR="003E4B39" w:rsidRPr="00C00CA7" w:rsidRDefault="000D29F9">
            <w:pPr>
              <w:pStyle w:val="TableParagraph"/>
              <w:bidi/>
              <w:spacing w:before="56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٢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٩٨</w:t>
            </w:r>
          </w:p>
        </w:tc>
        <w:tc>
          <w:tcPr>
            <w:tcW w:w="12330" w:type="dxa"/>
          </w:tcPr>
          <w:p w14:paraId="66D8848B" w14:textId="77777777" w:rsidR="003E4B39" w:rsidRPr="00C00CA7" w:rsidRDefault="000D29F9">
            <w:pPr>
              <w:pStyle w:val="TableParagraph"/>
              <w:bidi/>
              <w:spacing w:before="53"/>
              <w:ind w:left="4453" w:right="1731"/>
              <w:jc w:val="left"/>
              <w:rPr>
                <w:rFonts w:ascii="Times New Roman" w:cs="B Zar"/>
              </w:rPr>
            </w:pPr>
            <w:r w:rsidRPr="00C00CA7">
              <w:rPr>
                <w:rFonts w:cs="B Zar"/>
                <w:w w:val="88"/>
                <w:rtl/>
              </w:rPr>
              <w:t>ﻭﯾﮋﮔﯽﻫﺎﯼ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ﺭﻭﺍﻧﺴﻨﺠﯽ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ﭘﺮﺳﺸﻨﺎﻣﻪ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ﺍﺟﺘﻨﺎﺏ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ﺍﺯ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ﺗﻐﯿﯿﺮ</w:t>
            </w:r>
            <w:r w:rsidRPr="00C00CA7">
              <w:rPr>
                <w:rFonts w:ascii="Times New Roman"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ascii="Times New Roman" w:cs="B Zar"/>
                <w:w w:val="88"/>
              </w:rPr>
              <w:t>CA</w:t>
            </w:r>
          </w:p>
        </w:tc>
        <w:tc>
          <w:tcPr>
            <w:tcW w:w="691" w:type="dxa"/>
          </w:tcPr>
          <w:p w14:paraId="1B61B512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٤٥</w:t>
            </w:r>
          </w:p>
        </w:tc>
      </w:tr>
      <w:tr w:rsidR="003E4B39" w:rsidRPr="00C00CA7" w14:paraId="4A47BD3B" w14:textId="77777777">
        <w:trPr>
          <w:trHeight w:val="561"/>
        </w:trPr>
        <w:tc>
          <w:tcPr>
            <w:tcW w:w="1675" w:type="dxa"/>
          </w:tcPr>
          <w:p w14:paraId="6743E910" w14:textId="77777777" w:rsidR="003E4B39" w:rsidRPr="00C00CA7" w:rsidRDefault="000D29F9">
            <w:pPr>
              <w:pStyle w:val="TableParagraph"/>
              <w:bidi/>
              <w:spacing w:before="112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٢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٩٨</w:t>
            </w:r>
          </w:p>
        </w:tc>
        <w:tc>
          <w:tcPr>
            <w:tcW w:w="12330" w:type="dxa"/>
          </w:tcPr>
          <w:p w14:paraId="3350E9F9" w14:textId="77777777" w:rsidR="003E4B39" w:rsidRPr="00C00CA7" w:rsidRDefault="000D29F9">
            <w:pPr>
              <w:pStyle w:val="TableParagraph"/>
              <w:bidi/>
              <w:spacing w:before="112"/>
              <w:ind w:left="1764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1"/>
                <w:rtl/>
              </w:rPr>
              <w:t>ﺑﺮﺭﺳﯽ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ﻭﯾﮋﮔﯽﻫﺎﯼ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ﺭﻭﺍﻧﺴﻨﺠﯽ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ﭘﺮﺳﺸﻨﺎﻣﻪ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ﻧﮕﺮﺍﻧﯽ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ﺩﺭ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ﻣﻮﺭﺩ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ﺑﺪ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ﺷﮑﻠﯽ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ﺑﺪﻥ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ﺩﺭ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ﻣﺮﺍﺟﻌﻪ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ﮐﻨﻨﺪﮔﺎﻥ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ﺑﻪ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ﮐﻠﯿﻨﯿﮏﻫﺎﯼ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ﺟﺮﺍﺣﯽ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ﺯﯾﺒﺎﯾﯽ</w:t>
            </w:r>
            <w:r w:rsidRPr="00C00CA7">
              <w:rPr>
                <w:rFonts w:cs="B Zar"/>
                <w:w w:val="91"/>
              </w:rPr>
              <w:t>: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ﺭﻭﺍﯾﯽ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ﭘﺎﯾﺎﯾﯽ</w:t>
            </w:r>
          </w:p>
        </w:tc>
        <w:tc>
          <w:tcPr>
            <w:tcW w:w="691" w:type="dxa"/>
          </w:tcPr>
          <w:p w14:paraId="422CC328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٤٦</w:t>
            </w:r>
          </w:p>
        </w:tc>
      </w:tr>
      <w:tr w:rsidR="003E4B39" w:rsidRPr="00C00CA7" w14:paraId="6A055798" w14:textId="77777777">
        <w:trPr>
          <w:trHeight w:val="490"/>
        </w:trPr>
        <w:tc>
          <w:tcPr>
            <w:tcW w:w="1675" w:type="dxa"/>
          </w:tcPr>
          <w:p w14:paraId="3D336942" w14:textId="77777777" w:rsidR="003E4B39" w:rsidRPr="00C00CA7" w:rsidRDefault="000D29F9">
            <w:pPr>
              <w:pStyle w:val="TableParagraph"/>
              <w:bidi/>
              <w:spacing w:before="76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٩٨</w:t>
            </w:r>
          </w:p>
        </w:tc>
        <w:tc>
          <w:tcPr>
            <w:tcW w:w="12330" w:type="dxa"/>
          </w:tcPr>
          <w:p w14:paraId="7859E73C" w14:textId="77777777" w:rsidR="003E4B39" w:rsidRPr="00C00CA7" w:rsidRDefault="000D29F9">
            <w:pPr>
              <w:pStyle w:val="TableParagraph"/>
              <w:bidi/>
              <w:spacing w:before="76"/>
              <w:ind w:left="3235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1"/>
                <w:rtl/>
              </w:rPr>
              <w:t>ﻭﯾﮋﮔﯽﻫﺎﯼ</w:t>
            </w:r>
            <w:r w:rsidRPr="00C00CA7">
              <w:rPr>
                <w:rFonts w:cs="B Zar"/>
                <w:spacing w:val="-10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ﺭﻭﺍﻥ</w:t>
            </w:r>
            <w:r w:rsidRPr="00C00CA7">
              <w:rPr>
                <w:rFonts w:cs="B Zar"/>
                <w:spacing w:val="-11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ﺳﻨﺠﯽ</w:t>
            </w:r>
            <w:r w:rsidRPr="00C00CA7">
              <w:rPr>
                <w:rFonts w:cs="B Zar"/>
                <w:spacing w:val="-11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ﻣﻘﯿﺎﺱ</w:t>
            </w:r>
            <w:r w:rsidRPr="00C00CA7">
              <w:rPr>
                <w:rFonts w:cs="B Zar"/>
                <w:spacing w:val="-11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ﻭﺍﮐﻨﺶﭘﺬﯾﺮﯼ</w:t>
            </w:r>
            <w:r w:rsidRPr="00C00CA7">
              <w:rPr>
                <w:rFonts w:cs="B Zar"/>
                <w:spacing w:val="-10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ﻫﯿﺠﺎﻧﯽ</w:t>
            </w:r>
            <w:r w:rsidRPr="00C00CA7">
              <w:rPr>
                <w:rFonts w:cs="B Zar"/>
                <w:spacing w:val="-11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ﭘﺮﺯ</w:t>
            </w:r>
            <w:r w:rsidRPr="00C00CA7">
              <w:rPr>
                <w:rFonts w:cs="B Zar"/>
                <w:spacing w:val="-11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ﺍﺯ</w:t>
            </w:r>
            <w:r w:rsidRPr="00C00CA7">
              <w:rPr>
                <w:rFonts w:cs="B Zar"/>
                <w:spacing w:val="-11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ﻃﺮﯾﻖ</w:t>
            </w:r>
            <w:r w:rsidRPr="00C00CA7">
              <w:rPr>
                <w:rFonts w:cs="B Zar"/>
                <w:spacing w:val="-10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ﻫﯿﺠﺎﻥﻫﺎﯼ</w:t>
            </w:r>
            <w:r w:rsidRPr="00C00CA7">
              <w:rPr>
                <w:rFonts w:cs="B Zar"/>
                <w:spacing w:val="-11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ﻣﺜﺒﺖ</w:t>
            </w:r>
            <w:r w:rsidRPr="00C00CA7">
              <w:rPr>
                <w:rFonts w:cs="B Zar"/>
                <w:spacing w:val="-11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</w:t>
            </w:r>
            <w:r w:rsidRPr="00C00CA7">
              <w:rPr>
                <w:rFonts w:cs="B Zar"/>
                <w:spacing w:val="-11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ﻣﻨﻔﯽ</w:t>
            </w:r>
          </w:p>
        </w:tc>
        <w:tc>
          <w:tcPr>
            <w:tcW w:w="691" w:type="dxa"/>
          </w:tcPr>
          <w:p w14:paraId="2C08D5F8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٤٧</w:t>
            </w:r>
          </w:p>
        </w:tc>
      </w:tr>
      <w:tr w:rsidR="003E4B39" w:rsidRPr="00C00CA7" w14:paraId="3BE21F23" w14:textId="77777777">
        <w:trPr>
          <w:trHeight w:val="518"/>
        </w:trPr>
        <w:tc>
          <w:tcPr>
            <w:tcW w:w="1675" w:type="dxa"/>
          </w:tcPr>
          <w:p w14:paraId="69FE4D84" w14:textId="77777777" w:rsidR="003E4B39" w:rsidRPr="00C00CA7" w:rsidRDefault="000D29F9">
            <w:pPr>
              <w:pStyle w:val="TableParagraph"/>
              <w:bidi/>
              <w:spacing w:before="90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٩٨</w:t>
            </w:r>
          </w:p>
        </w:tc>
        <w:tc>
          <w:tcPr>
            <w:tcW w:w="12330" w:type="dxa"/>
          </w:tcPr>
          <w:p w14:paraId="5BF09EFD" w14:textId="77777777" w:rsidR="003E4B39" w:rsidRPr="00C00CA7" w:rsidRDefault="000D29F9">
            <w:pPr>
              <w:pStyle w:val="TableParagraph"/>
              <w:bidi/>
              <w:spacing w:before="90"/>
              <w:ind w:left="2928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ﻫﻨﺠﺎﺭﯾﺎﺑﯽ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ﻭ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ﺑﺮﺭﺳﯽ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ﻭﯾﮋﮔﯽﻫﺎﯼ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ﺭﻭﺍﻧﺴﻨﺠﯽ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ﭘﺮﺳﺸﻨﺎﻣﻪ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ﻭﺳﻮﺍﺱ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ﺟﺒﺮﯼ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ﺍﺭﺗﺒﺎﻃﯽ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ﺩﺭ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ﺍﻓﺮﺍﺩ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ﺩﺭ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ﺭﺍﺑﻄﻪ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ﻋﺎﻃﻔﯽ</w:t>
            </w:r>
          </w:p>
        </w:tc>
        <w:tc>
          <w:tcPr>
            <w:tcW w:w="691" w:type="dxa"/>
          </w:tcPr>
          <w:p w14:paraId="3910282D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٤٨</w:t>
            </w:r>
          </w:p>
        </w:tc>
      </w:tr>
      <w:tr w:rsidR="003E4B39" w:rsidRPr="00C00CA7" w14:paraId="401AFE97" w14:textId="77777777">
        <w:trPr>
          <w:trHeight w:val="463"/>
        </w:trPr>
        <w:tc>
          <w:tcPr>
            <w:tcW w:w="1675" w:type="dxa"/>
          </w:tcPr>
          <w:p w14:paraId="6CD164EB" w14:textId="77777777" w:rsidR="003E4B39" w:rsidRPr="00C00CA7" w:rsidRDefault="000D29F9">
            <w:pPr>
              <w:pStyle w:val="TableParagraph"/>
              <w:bidi/>
              <w:spacing w:before="62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٩٨</w:t>
            </w:r>
          </w:p>
        </w:tc>
        <w:tc>
          <w:tcPr>
            <w:tcW w:w="12330" w:type="dxa"/>
          </w:tcPr>
          <w:p w14:paraId="38197818" w14:textId="77777777" w:rsidR="003E4B39" w:rsidRPr="00C00CA7" w:rsidRDefault="000D29F9">
            <w:pPr>
              <w:pStyle w:val="TableParagraph"/>
              <w:bidi/>
              <w:spacing w:before="62"/>
              <w:ind w:left="2715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ﻣﻘﺎﯾﺴﻪ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ﺣﺴﺎﺳﯿﺖ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ﺍﺿﻄﺮﺍﺑﯽ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ﺗﻨﻈﯿﻢ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ﻫﯿﺠﺎﻧﯽ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ﺩﺍﻧﺸﺠﻮﯾﺎﻥ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ﺩﺍﺭﺍﯼ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ﻧﺸﺎﻧﻪﻫﺎﯼ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ﺍﺿﻄﺮﺍﺏ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ﺍﺟﺘﻤﺎﻋﯽ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ﺑﺪﺷﮑﻠﯽ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ﺑﺪﻥ</w:t>
            </w:r>
          </w:p>
        </w:tc>
        <w:tc>
          <w:tcPr>
            <w:tcW w:w="691" w:type="dxa"/>
          </w:tcPr>
          <w:p w14:paraId="4420F9C6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٤٩</w:t>
            </w:r>
          </w:p>
        </w:tc>
      </w:tr>
      <w:tr w:rsidR="003E4B39" w:rsidRPr="00C00CA7" w14:paraId="566B3459" w14:textId="77777777">
        <w:trPr>
          <w:trHeight w:val="463"/>
        </w:trPr>
        <w:tc>
          <w:tcPr>
            <w:tcW w:w="1675" w:type="dxa"/>
          </w:tcPr>
          <w:p w14:paraId="66A5C2A4" w14:textId="77777777" w:rsidR="003E4B39" w:rsidRPr="00C00CA7" w:rsidRDefault="000D29F9">
            <w:pPr>
              <w:pStyle w:val="TableParagraph"/>
              <w:bidi/>
              <w:spacing w:before="62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٩٨</w:t>
            </w:r>
          </w:p>
        </w:tc>
        <w:tc>
          <w:tcPr>
            <w:tcW w:w="12330" w:type="dxa"/>
          </w:tcPr>
          <w:p w14:paraId="0028FAFA" w14:textId="77777777" w:rsidR="003E4B39" w:rsidRPr="00C00CA7" w:rsidRDefault="000D29F9">
            <w:pPr>
              <w:pStyle w:val="TableParagraph"/>
              <w:bidi/>
              <w:spacing w:before="62"/>
              <w:ind w:left="4408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4"/>
                <w:rtl/>
              </w:rPr>
              <w:t>ﺑﺮﺭﺳﯽ</w:t>
            </w:r>
            <w:r w:rsidRPr="00C00CA7">
              <w:rPr>
                <w:rFonts w:cs="B Zar"/>
                <w:spacing w:val="-5"/>
                <w:rtl/>
              </w:rPr>
              <w:t xml:space="preserve"> </w:t>
            </w:r>
            <w:r w:rsidRPr="00C00CA7">
              <w:rPr>
                <w:rFonts w:cs="B Zar"/>
                <w:w w:val="84"/>
                <w:rtl/>
              </w:rPr>
              <w:t>ﻭﯾﮋﮔﯽﻫﺎﯼ</w:t>
            </w:r>
            <w:r w:rsidRPr="00C00CA7">
              <w:rPr>
                <w:rFonts w:cs="B Zar"/>
                <w:spacing w:val="-6"/>
                <w:rtl/>
              </w:rPr>
              <w:t xml:space="preserve"> </w:t>
            </w:r>
            <w:r w:rsidRPr="00C00CA7">
              <w:rPr>
                <w:rFonts w:cs="B Zar"/>
                <w:w w:val="84"/>
                <w:rtl/>
              </w:rPr>
              <w:t>ﺭﻭﺍﻧﺴﻨﺠﯽ</w:t>
            </w:r>
            <w:r w:rsidRPr="00C00CA7">
              <w:rPr>
                <w:rFonts w:cs="B Zar"/>
                <w:spacing w:val="-5"/>
                <w:rtl/>
              </w:rPr>
              <w:t xml:space="preserve"> </w:t>
            </w:r>
            <w:r w:rsidRPr="00C00CA7">
              <w:rPr>
                <w:rFonts w:cs="B Zar"/>
                <w:w w:val="84"/>
                <w:rtl/>
              </w:rPr>
              <w:t>ﭘﺮﺳﺸﻨﺎﻣﻪ</w:t>
            </w:r>
            <w:r w:rsidRPr="00C00CA7">
              <w:rPr>
                <w:rFonts w:cs="B Zar"/>
                <w:spacing w:val="-6"/>
                <w:rtl/>
              </w:rPr>
              <w:t xml:space="preserve"> </w:t>
            </w:r>
            <w:r w:rsidRPr="00C00CA7">
              <w:rPr>
                <w:rFonts w:cs="B Zar"/>
                <w:w w:val="84"/>
                <w:rtl/>
              </w:rPr>
              <w:t>ﺍﺿﻄﺮﺍﺏ</w:t>
            </w:r>
            <w:r w:rsidRPr="00C00CA7">
              <w:rPr>
                <w:rFonts w:cs="B Zar"/>
                <w:spacing w:val="-6"/>
                <w:rtl/>
              </w:rPr>
              <w:t xml:space="preserve"> </w:t>
            </w:r>
            <w:r w:rsidRPr="00C00CA7">
              <w:rPr>
                <w:rFonts w:cs="B Zar"/>
                <w:w w:val="84"/>
                <w:rtl/>
              </w:rPr>
              <w:t>ﻇﺎﻫﺮ</w:t>
            </w:r>
          </w:p>
        </w:tc>
        <w:tc>
          <w:tcPr>
            <w:tcW w:w="691" w:type="dxa"/>
          </w:tcPr>
          <w:p w14:paraId="3F3103CA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٥٠</w:t>
            </w:r>
          </w:p>
        </w:tc>
      </w:tr>
      <w:tr w:rsidR="003E4B39" w:rsidRPr="00C00CA7" w14:paraId="5FD3A0F0" w14:textId="77777777">
        <w:trPr>
          <w:trHeight w:val="436"/>
        </w:trPr>
        <w:tc>
          <w:tcPr>
            <w:tcW w:w="1675" w:type="dxa"/>
          </w:tcPr>
          <w:p w14:paraId="69C42BFF" w14:textId="77777777" w:rsidR="003E4B39" w:rsidRPr="00C00CA7" w:rsidRDefault="000D29F9">
            <w:pPr>
              <w:pStyle w:val="TableParagraph"/>
              <w:bidi/>
              <w:spacing w:before="49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٩٨</w:t>
            </w:r>
          </w:p>
        </w:tc>
        <w:tc>
          <w:tcPr>
            <w:tcW w:w="12330" w:type="dxa"/>
          </w:tcPr>
          <w:p w14:paraId="25D8C488" w14:textId="77777777" w:rsidR="003E4B39" w:rsidRPr="00C00CA7" w:rsidRDefault="000D29F9">
            <w:pPr>
              <w:pStyle w:val="TableParagraph"/>
              <w:bidi/>
              <w:spacing w:before="49"/>
              <w:ind w:left="3023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2"/>
                <w:rtl/>
              </w:rPr>
              <w:t>ﻫﻨﺠﺎﺭﯾﺎﺑﯽ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ﻭﯾﮋﮔﯽﻫﺎﯼ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ﺭﻭﺍﻧﺴﻨﺠﯽ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ﭘﺮﺳﺸﻨﺎﻣﻪ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ﺳﺒﮏﻫﺎﯼ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ﻭﺍﻟﺪﮔﺮﯼ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ﯾﺎﻧﮓ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ﺗﺠﺪﯾﺪ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ﻧﻈﺮ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ﺷﺪﻩ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w w:val="92"/>
                <w:rtl/>
              </w:rPr>
              <w:t>٢</w:t>
            </w:r>
          </w:p>
        </w:tc>
        <w:tc>
          <w:tcPr>
            <w:tcW w:w="691" w:type="dxa"/>
          </w:tcPr>
          <w:p w14:paraId="07F868A8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٥١</w:t>
            </w:r>
          </w:p>
        </w:tc>
      </w:tr>
      <w:tr w:rsidR="003E4B39" w:rsidRPr="00C00CA7" w14:paraId="68B8368F" w14:textId="77777777">
        <w:trPr>
          <w:trHeight w:val="421"/>
        </w:trPr>
        <w:tc>
          <w:tcPr>
            <w:tcW w:w="1675" w:type="dxa"/>
          </w:tcPr>
          <w:p w14:paraId="54D201F6" w14:textId="77777777" w:rsidR="003E4B39" w:rsidRPr="00C00CA7" w:rsidRDefault="000D29F9">
            <w:pPr>
              <w:pStyle w:val="TableParagraph"/>
              <w:bidi/>
              <w:spacing w:before="41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٩٨</w:t>
            </w:r>
          </w:p>
        </w:tc>
        <w:tc>
          <w:tcPr>
            <w:tcW w:w="12330" w:type="dxa"/>
          </w:tcPr>
          <w:p w14:paraId="17A20DFD" w14:textId="77777777" w:rsidR="003E4B39" w:rsidRPr="00C00CA7" w:rsidRDefault="000D29F9">
            <w:pPr>
              <w:pStyle w:val="TableParagraph"/>
              <w:bidi/>
              <w:spacing w:before="41"/>
              <w:ind w:left="3196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ﻋﻘﺎﯾﺪ</w:t>
            </w:r>
            <w:r w:rsidRPr="00C00CA7">
              <w:rPr>
                <w:rFonts w:cs="B Zar"/>
                <w:spacing w:val="-7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ﺩﺭ</w:t>
            </w:r>
            <w:r w:rsidRPr="00C00CA7">
              <w:rPr>
                <w:rFonts w:cs="B Zar"/>
                <w:spacing w:val="-7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ﻣﻮﺭﺩ</w:t>
            </w:r>
            <w:r w:rsidRPr="00C00CA7">
              <w:rPr>
                <w:rFonts w:cs="B Zar"/>
                <w:spacing w:val="-7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ﭘﺮﺧﻮﺭﯼ</w:t>
            </w:r>
            <w:r w:rsidRPr="00C00CA7">
              <w:rPr>
                <w:rFonts w:cs="B Zar"/>
                <w:spacing w:val="-7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ﺍﻓﺮﺍﻃﯽ</w:t>
            </w:r>
            <w:r w:rsidRPr="00C00CA7">
              <w:rPr>
                <w:rFonts w:cs="B Zar"/>
                <w:w w:val="87"/>
              </w:rPr>
              <w:t>:</w:t>
            </w:r>
            <w:r w:rsidRPr="00C00CA7">
              <w:rPr>
                <w:rFonts w:cs="B Zar"/>
                <w:spacing w:val="-7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ﻭﯾﮋﮔﯽﻫﺎﯼ</w:t>
            </w:r>
            <w:r w:rsidRPr="00C00CA7">
              <w:rPr>
                <w:rFonts w:cs="B Zar"/>
                <w:spacing w:val="-7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ﺭﻭﺍﻧﺴﻨﺠﯽ</w:t>
            </w:r>
            <w:r w:rsidRPr="00C00CA7">
              <w:rPr>
                <w:rFonts w:cs="B Zar"/>
                <w:spacing w:val="-7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ﻧﺴﺨﻪ</w:t>
            </w:r>
            <w:r w:rsidRPr="00C00CA7">
              <w:rPr>
                <w:rFonts w:cs="B Zar"/>
                <w:spacing w:val="-7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ﻓﺎﺭﺳﯽ</w:t>
            </w:r>
            <w:r w:rsidRPr="00C00CA7">
              <w:rPr>
                <w:rFonts w:cs="B Zar"/>
                <w:spacing w:val="-7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ﭘﺮﺳﺸﻨﺎﻣﻪ</w:t>
            </w:r>
            <w:r w:rsidRPr="00C00CA7">
              <w:rPr>
                <w:rFonts w:cs="B Zar"/>
                <w:spacing w:val="-7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ﻋﻘﺎﯾﺪ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ﺧﻮﺭﺩﻥ</w:t>
            </w:r>
          </w:p>
        </w:tc>
        <w:tc>
          <w:tcPr>
            <w:tcW w:w="691" w:type="dxa"/>
          </w:tcPr>
          <w:p w14:paraId="3EFF71A9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٥٢</w:t>
            </w:r>
          </w:p>
        </w:tc>
      </w:tr>
      <w:tr w:rsidR="003E4B39" w:rsidRPr="00C00CA7" w14:paraId="7EE0C499" w14:textId="77777777">
        <w:trPr>
          <w:trHeight w:val="518"/>
        </w:trPr>
        <w:tc>
          <w:tcPr>
            <w:tcW w:w="1675" w:type="dxa"/>
          </w:tcPr>
          <w:p w14:paraId="7E1207CD" w14:textId="77777777" w:rsidR="003E4B39" w:rsidRPr="00C00CA7" w:rsidRDefault="000D29F9">
            <w:pPr>
              <w:pStyle w:val="TableParagraph"/>
              <w:bidi/>
              <w:spacing w:before="90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٤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٩٨</w:t>
            </w:r>
          </w:p>
        </w:tc>
        <w:tc>
          <w:tcPr>
            <w:tcW w:w="12330" w:type="dxa"/>
          </w:tcPr>
          <w:p w14:paraId="14C24D58" w14:textId="77777777" w:rsidR="003E4B39" w:rsidRPr="00C00CA7" w:rsidRDefault="000D29F9">
            <w:pPr>
              <w:pStyle w:val="TableParagraph"/>
              <w:bidi/>
              <w:spacing w:before="90"/>
              <w:ind w:left="1838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ﻭﯾﮋﮔﯽﻫﺎﯼ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ﺭﻭﺍﻧﺴﻨﺠﯽ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ﭘﺮﺳﺸﻨﺎﻣﻪﻫﺎﯼ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ﻣﺪﻝ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ﺍﺟﺘﻨﺎﺏ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ﺍﺯ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ﺗﻐﯿﯿﺮ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ﺩﺭ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ﺟﻤﻌﯿﺖ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ﺑﺰﺭﮔﺴﺎﻻﻥ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ﺑﻬﻨﺠﺎﺭ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ﻣﺒﺘﻼ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ﺑﻪ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ﺍﺧﺘﻼﻝ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ﺍﺿﻄﺮﺍﺏ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ﻓﺮﺍﮔﯿﺮ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ﺍﯾﺮﺍﻧﯽ</w:t>
            </w:r>
          </w:p>
        </w:tc>
        <w:tc>
          <w:tcPr>
            <w:tcW w:w="691" w:type="dxa"/>
          </w:tcPr>
          <w:p w14:paraId="7D1DE4D5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٥٣</w:t>
            </w:r>
          </w:p>
        </w:tc>
      </w:tr>
      <w:tr w:rsidR="003E4B39" w:rsidRPr="00C00CA7" w14:paraId="08FD125D" w14:textId="77777777">
        <w:trPr>
          <w:trHeight w:val="532"/>
        </w:trPr>
        <w:tc>
          <w:tcPr>
            <w:tcW w:w="1675" w:type="dxa"/>
          </w:tcPr>
          <w:p w14:paraId="0FE3204A" w14:textId="77777777" w:rsidR="003E4B39" w:rsidRPr="00C00CA7" w:rsidRDefault="000D29F9">
            <w:pPr>
              <w:pStyle w:val="TableParagraph"/>
              <w:bidi/>
              <w:spacing w:before="97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٤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٩٨</w:t>
            </w:r>
          </w:p>
        </w:tc>
        <w:tc>
          <w:tcPr>
            <w:tcW w:w="12330" w:type="dxa"/>
          </w:tcPr>
          <w:p w14:paraId="175A705B" w14:textId="77777777" w:rsidR="003E4B39" w:rsidRPr="00C00CA7" w:rsidRDefault="000D29F9">
            <w:pPr>
              <w:pStyle w:val="TableParagraph"/>
              <w:bidi/>
              <w:spacing w:before="95"/>
              <w:ind w:left="2651" w:right="1731"/>
              <w:jc w:val="left"/>
              <w:rPr>
                <w:rFonts w:ascii="Times New Roman" w:cs="B Zar"/>
              </w:rPr>
            </w:pPr>
            <w:r w:rsidRPr="00C00CA7">
              <w:rPr>
                <w:rFonts w:cs="B Zar"/>
                <w:w w:val="92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ﻭﯾﮋﮔﯽﻫﺎﯼ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ﺭﻭﺍﻧﺴﻨﺠﯽ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ﻧﺴﺨﻪ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ﻓﺎﺭﺳﯽ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ﻣﻘﯿﺎﺱ</w:t>
            </w:r>
            <w:r w:rsidRPr="00C00CA7">
              <w:rPr>
                <w:rFonts w:cs="B Zar"/>
                <w:spacing w:val="-3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ﺗﺮﺱ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ﺍﺯ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ﺩﺳﺖ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ﺩﺍﺩﻥ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</w:rPr>
              <w:t>(</w:t>
            </w:r>
            <w:r w:rsidRPr="00C00CA7">
              <w:rPr>
                <w:rFonts w:ascii="Times New Roman" w:cs="B Zar"/>
                <w:w w:val="92"/>
              </w:rPr>
              <w:t>FoMOs</w:t>
            </w:r>
            <w:r w:rsidRPr="00C00CA7">
              <w:rPr>
                <w:rFonts w:cs="B Zar"/>
                <w:w w:val="92"/>
              </w:rPr>
              <w:t>)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ﻣﻘﯿﺎﺱ</w:t>
            </w:r>
            <w:r w:rsidRPr="00C00CA7">
              <w:rPr>
                <w:rFonts w:cs="B Zar"/>
                <w:spacing w:val="-3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ﻓﻮﺑﯿﻨﮓ</w:t>
            </w:r>
            <w:r w:rsidRPr="00C00CA7">
              <w:rPr>
                <w:rFonts w:ascii="Times New Roman" w:cs="B Zar"/>
                <w:spacing w:val="-1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</w:rPr>
              <w:t>(</w:t>
            </w:r>
            <w:r w:rsidRPr="00C00CA7">
              <w:rPr>
                <w:rFonts w:ascii="Times New Roman" w:cs="B Zar"/>
                <w:w w:val="92"/>
              </w:rPr>
              <w:t>TPS)</w:t>
            </w:r>
          </w:p>
        </w:tc>
        <w:tc>
          <w:tcPr>
            <w:tcW w:w="691" w:type="dxa"/>
          </w:tcPr>
          <w:p w14:paraId="039512C0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٥٤</w:t>
            </w:r>
          </w:p>
        </w:tc>
      </w:tr>
      <w:tr w:rsidR="003E4B39" w:rsidRPr="00C00CA7" w14:paraId="725D1774" w14:textId="77777777">
        <w:trPr>
          <w:trHeight w:val="826"/>
        </w:trPr>
        <w:tc>
          <w:tcPr>
            <w:tcW w:w="1675" w:type="dxa"/>
          </w:tcPr>
          <w:p w14:paraId="6FB63F9E" w14:textId="77777777" w:rsidR="003E4B39" w:rsidRPr="00C00CA7" w:rsidRDefault="000D29F9">
            <w:pPr>
              <w:pStyle w:val="TableParagraph"/>
              <w:bidi/>
              <w:spacing w:before="244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٤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٩٨</w:t>
            </w:r>
          </w:p>
        </w:tc>
        <w:tc>
          <w:tcPr>
            <w:tcW w:w="12330" w:type="dxa"/>
          </w:tcPr>
          <w:p w14:paraId="3DB37554" w14:textId="77777777" w:rsidR="003E4B39" w:rsidRPr="00C00CA7" w:rsidRDefault="000D29F9">
            <w:pPr>
              <w:pStyle w:val="TableParagraph"/>
              <w:bidi/>
              <w:spacing w:before="244"/>
              <w:ind w:left="427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ﺗﺒﯿﯿﻦ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ﻧﻘﺶ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ﺻﻔﺎﺕ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ﺷﺨﺼﯿﺘﯽ،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ﺗﺮﺱ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ﺍﺯ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ﺩﺳﺖ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ﺩﺍﺩﻥ،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ﻧﺸﺎﻧﻪﻫﺎﯼ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ﻫﯿﺠﺎﻧﯽ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</w:rPr>
              <w:t>)</w:t>
            </w:r>
            <w:r w:rsidRPr="00C00CA7">
              <w:rPr>
                <w:rFonts w:cs="B Zar"/>
                <w:w w:val="89"/>
                <w:rtl/>
              </w:rPr>
              <w:t>ﺍﻓﺴﺮﺩﮔﯽ،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ﺍﺿﻄﺮﺍﺏ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ﺍﺳﺘﺮﺱ</w:t>
            </w:r>
            <w:r w:rsidRPr="00C00CA7">
              <w:rPr>
                <w:rFonts w:cs="B Zar"/>
                <w:w w:val="89"/>
              </w:rPr>
              <w:t>(</w:t>
            </w:r>
            <w:r w:rsidRPr="00C00CA7">
              <w:rPr>
                <w:rFonts w:cs="B Zar"/>
                <w:w w:val="89"/>
                <w:rtl/>
              </w:rPr>
              <w:t>،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ﻓﻮﺑﯿﻨﮓ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ﺍﻋﺘﯿﺎﺩ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ﺑﻪ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ﺷﺒﮑﻪﻫﺎﯼ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ﺍﺟﺘﻤﺎﻋﯽ؛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ﻣﺪﻝﺳﺎﺯﯼ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ﻣﻌﺎﺩﻻﺕ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ﺳﺎﺧﺘﺎﺭﯼ</w:t>
            </w:r>
          </w:p>
        </w:tc>
        <w:tc>
          <w:tcPr>
            <w:tcW w:w="691" w:type="dxa"/>
          </w:tcPr>
          <w:p w14:paraId="28A8E4C5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٥٥</w:t>
            </w:r>
          </w:p>
        </w:tc>
      </w:tr>
      <w:tr w:rsidR="003E4B39" w:rsidRPr="00C00CA7" w14:paraId="25099BBB" w14:textId="77777777">
        <w:trPr>
          <w:trHeight w:val="394"/>
        </w:trPr>
        <w:tc>
          <w:tcPr>
            <w:tcW w:w="1675" w:type="dxa"/>
          </w:tcPr>
          <w:p w14:paraId="7859BEB0" w14:textId="77777777" w:rsidR="003E4B39" w:rsidRPr="00C00CA7" w:rsidRDefault="000D29F9">
            <w:pPr>
              <w:pStyle w:val="TableParagraph"/>
              <w:bidi/>
              <w:spacing w:before="28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25F56864" w14:textId="77777777" w:rsidR="003E4B39" w:rsidRPr="00C00CA7" w:rsidRDefault="000D29F9">
            <w:pPr>
              <w:pStyle w:val="TableParagraph"/>
              <w:bidi/>
              <w:spacing w:before="28"/>
              <w:ind w:left="4307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ﻧﮕﺮﺵ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ﺟﻮﺍﻧﺎﻥ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w w:val="87"/>
                <w:rtl/>
              </w:rPr>
              <w:t>٢٠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ﺗﺎ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w w:val="87"/>
                <w:rtl/>
              </w:rPr>
              <w:t>٣٠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ﺳﺎﻝ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ﻧﺴﺒﺖ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ﺑﻪ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ﺍﺯﺩﻭﺍﺝ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ﺳﻔﯿﺪ</w:t>
            </w:r>
          </w:p>
        </w:tc>
        <w:tc>
          <w:tcPr>
            <w:tcW w:w="691" w:type="dxa"/>
          </w:tcPr>
          <w:p w14:paraId="52B280F2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٥٦</w:t>
            </w:r>
          </w:p>
        </w:tc>
      </w:tr>
      <w:tr w:rsidR="003E4B39" w:rsidRPr="00C00CA7" w14:paraId="3955C90B" w14:textId="77777777">
        <w:trPr>
          <w:trHeight w:val="407"/>
        </w:trPr>
        <w:tc>
          <w:tcPr>
            <w:tcW w:w="1675" w:type="dxa"/>
          </w:tcPr>
          <w:p w14:paraId="7CA82A46" w14:textId="77777777" w:rsidR="003E4B39" w:rsidRPr="00C00CA7" w:rsidRDefault="000D29F9">
            <w:pPr>
              <w:pStyle w:val="TableParagraph"/>
              <w:bidi/>
              <w:spacing w:before="34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5A6ABB5C" w14:textId="77777777" w:rsidR="003E4B39" w:rsidRPr="00C00CA7" w:rsidRDefault="000D29F9">
            <w:pPr>
              <w:pStyle w:val="TableParagraph"/>
              <w:bidi/>
              <w:spacing w:before="34"/>
              <w:ind w:left="4067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5"/>
                <w:rtl/>
              </w:rPr>
              <w:t>ﺗﺒﯿﯿﻦ</w:t>
            </w:r>
            <w:r w:rsidRPr="00C00CA7">
              <w:rPr>
                <w:rFonts w:cs="B Zar"/>
                <w:spacing w:val="-7"/>
                <w:w w:val="85"/>
                <w:rtl/>
              </w:rPr>
              <w:t xml:space="preserve"> </w:t>
            </w:r>
            <w:r w:rsidRPr="00C00CA7">
              <w:rPr>
                <w:rFonts w:cs="B Zar"/>
                <w:w w:val="85"/>
                <w:rtl/>
              </w:rPr>
              <w:t>ﻣﻔﺎﻫﯿﻢ</w:t>
            </w:r>
            <w:r w:rsidRPr="00C00CA7">
              <w:rPr>
                <w:rFonts w:cs="B Zar"/>
                <w:spacing w:val="-7"/>
                <w:w w:val="85"/>
                <w:rtl/>
              </w:rPr>
              <w:t xml:space="preserve"> </w:t>
            </w:r>
            <w:r w:rsidRPr="00C00CA7">
              <w:rPr>
                <w:rFonts w:cs="B Zar"/>
                <w:w w:val="85"/>
              </w:rPr>
              <w:t>»</w:t>
            </w:r>
            <w:r w:rsidRPr="00C00CA7">
              <w:rPr>
                <w:rFonts w:cs="B Zar"/>
                <w:w w:val="85"/>
                <w:rtl/>
              </w:rPr>
              <w:t>ﺳﺎﻟﻤﻨﺪﯼ</w:t>
            </w:r>
            <w:r w:rsidRPr="00C00CA7">
              <w:rPr>
                <w:rFonts w:cs="B Zar"/>
                <w:spacing w:val="-7"/>
                <w:w w:val="85"/>
                <w:rtl/>
              </w:rPr>
              <w:t xml:space="preserve"> </w:t>
            </w:r>
            <w:r w:rsidRPr="00C00CA7">
              <w:rPr>
                <w:rFonts w:cs="B Zar"/>
                <w:w w:val="85"/>
                <w:rtl/>
              </w:rPr>
              <w:t>ﻣﻮﻓﻖ</w:t>
            </w:r>
            <w:r w:rsidRPr="00C00CA7">
              <w:rPr>
                <w:rFonts w:cs="B Zar"/>
                <w:w w:val="85"/>
              </w:rPr>
              <w:t>«</w:t>
            </w:r>
            <w:r w:rsidRPr="00C00CA7">
              <w:rPr>
                <w:rFonts w:cs="B Zar"/>
                <w:w w:val="85"/>
                <w:rtl/>
              </w:rPr>
              <w:t>،</w:t>
            </w:r>
            <w:r w:rsidRPr="00C00CA7">
              <w:rPr>
                <w:rFonts w:cs="B Zar"/>
                <w:spacing w:val="-8"/>
                <w:w w:val="85"/>
                <w:rtl/>
              </w:rPr>
              <w:t xml:space="preserve"> </w:t>
            </w:r>
            <w:r w:rsidRPr="00C00CA7">
              <w:rPr>
                <w:rFonts w:cs="B Zar"/>
                <w:w w:val="85"/>
              </w:rPr>
              <w:t>»</w:t>
            </w:r>
            <w:r w:rsidRPr="00C00CA7">
              <w:rPr>
                <w:rFonts w:cs="B Zar"/>
                <w:w w:val="85"/>
                <w:rtl/>
              </w:rPr>
              <w:t>ﺳﺎﻟﻤﻨﺪﯼ</w:t>
            </w:r>
            <w:r w:rsidRPr="00C00CA7">
              <w:rPr>
                <w:rFonts w:cs="B Zar"/>
                <w:spacing w:val="-7"/>
                <w:w w:val="85"/>
                <w:rtl/>
              </w:rPr>
              <w:t xml:space="preserve"> </w:t>
            </w:r>
            <w:r w:rsidRPr="00C00CA7">
              <w:rPr>
                <w:rFonts w:cs="B Zar"/>
                <w:w w:val="85"/>
                <w:rtl/>
              </w:rPr>
              <w:t>ﺳﺎﻟﻢ</w:t>
            </w:r>
            <w:r w:rsidRPr="00C00CA7">
              <w:rPr>
                <w:rFonts w:cs="B Zar"/>
                <w:w w:val="85"/>
              </w:rPr>
              <w:t>«</w:t>
            </w:r>
            <w:r w:rsidRPr="00C00CA7">
              <w:rPr>
                <w:rFonts w:cs="B Zar"/>
                <w:spacing w:val="-7"/>
                <w:w w:val="85"/>
                <w:rtl/>
              </w:rPr>
              <w:t xml:space="preserve"> </w:t>
            </w:r>
            <w:r w:rsidRPr="00C00CA7">
              <w:rPr>
                <w:rFonts w:cs="B Zar"/>
                <w:w w:val="85"/>
                <w:rtl/>
              </w:rPr>
              <w:t>ﻭ</w:t>
            </w:r>
            <w:r w:rsidRPr="00C00CA7">
              <w:rPr>
                <w:rFonts w:cs="B Zar"/>
                <w:spacing w:val="-7"/>
                <w:w w:val="85"/>
                <w:rtl/>
              </w:rPr>
              <w:t xml:space="preserve"> </w:t>
            </w:r>
            <w:r w:rsidRPr="00C00CA7">
              <w:rPr>
                <w:rFonts w:cs="B Zar"/>
                <w:w w:val="85"/>
              </w:rPr>
              <w:t>»</w:t>
            </w:r>
            <w:r w:rsidRPr="00C00CA7">
              <w:rPr>
                <w:rFonts w:cs="B Zar"/>
                <w:w w:val="85"/>
                <w:rtl/>
              </w:rPr>
              <w:t>ﺳﺎﻟﻤﻨﺪﯼ</w:t>
            </w:r>
            <w:r w:rsidRPr="00C00CA7">
              <w:rPr>
                <w:rFonts w:cs="B Zar"/>
                <w:spacing w:val="-8"/>
                <w:w w:val="85"/>
                <w:rtl/>
              </w:rPr>
              <w:t xml:space="preserve"> </w:t>
            </w:r>
            <w:r w:rsidRPr="00C00CA7">
              <w:rPr>
                <w:rFonts w:cs="B Zar"/>
                <w:w w:val="85"/>
                <w:rtl/>
              </w:rPr>
              <w:t>ﻓﻌﺎﻝ</w:t>
            </w:r>
            <w:r w:rsidRPr="00C00CA7">
              <w:rPr>
                <w:rFonts w:cs="B Zar"/>
                <w:w w:val="85"/>
              </w:rPr>
              <w:t>«</w:t>
            </w:r>
          </w:p>
        </w:tc>
        <w:tc>
          <w:tcPr>
            <w:tcW w:w="691" w:type="dxa"/>
          </w:tcPr>
          <w:p w14:paraId="4BA2A30B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٥٧</w:t>
            </w:r>
          </w:p>
        </w:tc>
      </w:tr>
      <w:tr w:rsidR="003E4B39" w:rsidRPr="00C00CA7" w14:paraId="0C4B1C14" w14:textId="77777777">
        <w:trPr>
          <w:trHeight w:val="449"/>
        </w:trPr>
        <w:tc>
          <w:tcPr>
            <w:tcW w:w="1675" w:type="dxa"/>
          </w:tcPr>
          <w:p w14:paraId="2B0E81FD" w14:textId="77777777" w:rsidR="003E4B39" w:rsidRPr="00C00CA7" w:rsidRDefault="000D29F9">
            <w:pPr>
              <w:pStyle w:val="TableParagraph"/>
              <w:bidi/>
              <w:spacing w:before="55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669D9C54" w14:textId="77777777" w:rsidR="003E4B39" w:rsidRPr="00C00CA7" w:rsidRDefault="000D29F9">
            <w:pPr>
              <w:pStyle w:val="TableParagraph"/>
              <w:bidi/>
              <w:spacing w:before="55"/>
              <w:ind w:left="4766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ﺗﺠﺮﺑﻪ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ﭘﺮﺳﺘﺎﺭﺍﻥ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ﺍﺯ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ﻣﺸﺎﺭﮐﺖ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ﺩﺭ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ﮔﺮﻭﻩ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ﺑﺎﻟﯿﻨﺖ</w:t>
            </w:r>
          </w:p>
        </w:tc>
        <w:tc>
          <w:tcPr>
            <w:tcW w:w="691" w:type="dxa"/>
          </w:tcPr>
          <w:p w14:paraId="47831F0D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٥٨</w:t>
            </w:r>
          </w:p>
        </w:tc>
      </w:tr>
      <w:tr w:rsidR="003E4B39" w:rsidRPr="00C00CA7" w14:paraId="69CB71E1" w14:textId="77777777">
        <w:trPr>
          <w:trHeight w:val="379"/>
        </w:trPr>
        <w:tc>
          <w:tcPr>
            <w:tcW w:w="1675" w:type="dxa"/>
          </w:tcPr>
          <w:p w14:paraId="3880E363" w14:textId="77777777" w:rsidR="003E4B39" w:rsidRPr="00C00CA7" w:rsidRDefault="000D29F9">
            <w:pPr>
              <w:pStyle w:val="TableParagraph"/>
              <w:bidi/>
              <w:spacing w:before="20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43A028AD" w14:textId="77777777" w:rsidR="003E4B39" w:rsidRPr="00C00CA7" w:rsidRDefault="000D29F9">
            <w:pPr>
              <w:pStyle w:val="TableParagraph"/>
              <w:bidi/>
              <w:spacing w:before="20"/>
              <w:ind w:left="5023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ﺭﻭﺍﻧﺴﻨﺠﯽ</w:t>
            </w:r>
            <w:r w:rsidRPr="00C00CA7">
              <w:rPr>
                <w:rFonts w:cs="B Zar"/>
                <w:spacing w:val="-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ﭘﺮﺳﺸﻨﺎﻣﻪﯼ</w:t>
            </w:r>
            <w:r w:rsidRPr="00C00CA7">
              <w:rPr>
                <w:rFonts w:cs="B Zar"/>
                <w:spacing w:val="-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ﺍﻟﮑﺴﯽ</w:t>
            </w:r>
            <w:r w:rsidRPr="00C00CA7">
              <w:rPr>
                <w:rFonts w:cs="B Zar"/>
                <w:spacing w:val="-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ﺗﺎﯾﻤﯿﺎ</w:t>
            </w:r>
          </w:p>
        </w:tc>
        <w:tc>
          <w:tcPr>
            <w:tcW w:w="691" w:type="dxa"/>
          </w:tcPr>
          <w:p w14:paraId="72455B46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٥٩</w:t>
            </w:r>
          </w:p>
        </w:tc>
      </w:tr>
      <w:tr w:rsidR="003E4B39" w:rsidRPr="00C00CA7" w14:paraId="42A396B4" w14:textId="77777777">
        <w:trPr>
          <w:trHeight w:val="505"/>
        </w:trPr>
        <w:tc>
          <w:tcPr>
            <w:tcW w:w="1675" w:type="dxa"/>
          </w:tcPr>
          <w:p w14:paraId="3CDCC2D8" w14:textId="77777777" w:rsidR="003E4B39" w:rsidRPr="00C00CA7" w:rsidRDefault="000D29F9">
            <w:pPr>
              <w:pStyle w:val="TableParagraph"/>
              <w:bidi/>
              <w:spacing w:before="83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7C2BA6D7" w14:textId="77777777" w:rsidR="003E4B39" w:rsidRPr="00C00CA7" w:rsidRDefault="000D29F9">
            <w:pPr>
              <w:pStyle w:val="TableParagraph"/>
              <w:bidi/>
              <w:spacing w:before="83"/>
              <w:ind w:left="3217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ﻫﻨﺠﺎﺭﯾﺎﺑﯽ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ﻭﯾﮋﮔﯽﻫﺎﯼ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ﺭﻭﺍﻧﺴﻨﺠﯽ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</w:rPr>
              <w:t>»</w:t>
            </w:r>
            <w:r w:rsidRPr="00C00CA7">
              <w:rPr>
                <w:rFonts w:cs="B Zar"/>
                <w:w w:val="89"/>
                <w:rtl/>
              </w:rPr>
              <w:t>ﭼﮏ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ﻟﯿﺴﺖ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ﻭﻗﺎﯾﻊ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ﺯﻧﺪﮔﯽ</w:t>
            </w:r>
            <w:r w:rsidRPr="00C00CA7">
              <w:rPr>
                <w:rFonts w:cs="B Zar"/>
                <w:w w:val="89"/>
              </w:rPr>
              <w:t>«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ﺑﯿﻤﺎﺭﺍﻥ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ﺩﺭﺩ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ﻣﺰﻣﻦ</w:t>
            </w:r>
          </w:p>
        </w:tc>
        <w:tc>
          <w:tcPr>
            <w:tcW w:w="691" w:type="dxa"/>
          </w:tcPr>
          <w:p w14:paraId="31AC8629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٦٠</w:t>
            </w:r>
          </w:p>
        </w:tc>
      </w:tr>
      <w:tr w:rsidR="003E4B39" w:rsidRPr="00C00CA7" w14:paraId="5B3CA1B2" w14:textId="77777777">
        <w:trPr>
          <w:trHeight w:val="462"/>
        </w:trPr>
        <w:tc>
          <w:tcPr>
            <w:tcW w:w="1675" w:type="dxa"/>
          </w:tcPr>
          <w:p w14:paraId="18D95FFE" w14:textId="77777777" w:rsidR="003E4B39" w:rsidRPr="00C00CA7" w:rsidRDefault="000D29F9">
            <w:pPr>
              <w:pStyle w:val="TableParagraph"/>
              <w:bidi/>
              <w:spacing w:before="62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66445CA0" w14:textId="77777777" w:rsidR="003E4B39" w:rsidRPr="00C00CA7" w:rsidRDefault="000D29F9">
            <w:pPr>
              <w:pStyle w:val="TableParagraph"/>
              <w:bidi/>
              <w:spacing w:before="62"/>
              <w:ind w:left="97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ﻫﻨﺠﺎﺭﯾﺎﺑﯽ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ﻭ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ﺑﺮﺭﺳﯽ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ﻭﯾﮋﮔﯽﻫﺎﯼ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ﺭﻭﺍﻧﺴﻨﺠﯽ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</w:rPr>
              <w:t>»</w:t>
            </w:r>
            <w:r w:rsidRPr="00C00CA7">
              <w:rPr>
                <w:rFonts w:cs="B Zar"/>
                <w:w w:val="86"/>
                <w:rtl/>
              </w:rPr>
              <w:t>ﭘﺮﺳﺸﻨﺎﻣﻪﯼ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ﺍﺩﺭﺍﮎ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ﺧﻮﺩ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ﺑﻪ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ﻋﻨﻮﺍﻥ</w:t>
            </w:r>
            <w:r w:rsidRPr="00C00CA7">
              <w:rPr>
                <w:rFonts w:cs="B Zar"/>
                <w:spacing w:val="-7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ﺑﺎﺭ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ﺍﺿﺎﻓﻪ</w:t>
            </w:r>
            <w:r w:rsidRPr="00C00CA7">
              <w:rPr>
                <w:rFonts w:cs="B Zar"/>
                <w:w w:val="86"/>
              </w:rPr>
              <w:t>«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ﺩﺭ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ﺑﯿﻤﺎﺭﺍﻥ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ﺩﺭﺩ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ﻣﺰﻣﻦ</w:t>
            </w:r>
          </w:p>
        </w:tc>
        <w:tc>
          <w:tcPr>
            <w:tcW w:w="691" w:type="dxa"/>
          </w:tcPr>
          <w:p w14:paraId="67A25FA8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٦١</w:t>
            </w:r>
          </w:p>
        </w:tc>
      </w:tr>
      <w:tr w:rsidR="003E4B39" w:rsidRPr="00C00CA7" w14:paraId="47651E19" w14:textId="77777777">
        <w:trPr>
          <w:trHeight w:val="492"/>
        </w:trPr>
        <w:tc>
          <w:tcPr>
            <w:tcW w:w="1675" w:type="dxa"/>
          </w:tcPr>
          <w:p w14:paraId="4014188F" w14:textId="77777777" w:rsidR="003E4B39" w:rsidRPr="00C00CA7" w:rsidRDefault="000D29F9">
            <w:pPr>
              <w:pStyle w:val="TableParagraph"/>
              <w:bidi/>
              <w:spacing w:before="77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٢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5DFEF931" w14:textId="77777777" w:rsidR="003E4B39" w:rsidRPr="00C00CA7" w:rsidRDefault="000D29F9">
            <w:pPr>
              <w:pStyle w:val="TableParagraph"/>
              <w:bidi/>
              <w:spacing w:before="77"/>
              <w:ind w:left="1741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ﺑﺮﺭﺳﯽ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ﺍﺛﺮﺑﺨﺸﯽ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ﻣﺮﺑﯿﮕﺮﯼ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ﻫﯿﺠﺎﻥ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ﻣﺪﺍﺭ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ﺑﺮﺧﻂ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ﺑﺮ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ﻣﺸﮑﻼﺕ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ﺗﻨﻈﯿﻢ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ﻫﯿﺠﺎﻧﯽ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ﺍﻓﺮﺍﺩ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ﺩﺍﺭﺍﯼ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ﺍﺿﻄﺮﺍﺏ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ﺳﻼﻣﺘﯽ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ﻧﺎﺷﯽ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ﺍﺯ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ﻫﻤﻪ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ﮔﯿﺮﯼ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ﻭﯾﺮﻭﺱ</w:t>
            </w:r>
            <w:r w:rsidRPr="00C00CA7">
              <w:rPr>
                <w:rFonts w:cs="B Zar"/>
                <w:spacing w:val="-6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ﮐﺮﻭﻧﺎ</w:t>
            </w:r>
          </w:p>
        </w:tc>
        <w:tc>
          <w:tcPr>
            <w:tcW w:w="691" w:type="dxa"/>
          </w:tcPr>
          <w:p w14:paraId="19AAC570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٦٢</w:t>
            </w:r>
          </w:p>
        </w:tc>
      </w:tr>
      <w:tr w:rsidR="003E4B39" w:rsidRPr="00C00CA7" w14:paraId="165E1588" w14:textId="77777777">
        <w:trPr>
          <w:trHeight w:val="505"/>
        </w:trPr>
        <w:tc>
          <w:tcPr>
            <w:tcW w:w="1675" w:type="dxa"/>
          </w:tcPr>
          <w:p w14:paraId="0D4078B5" w14:textId="77777777" w:rsidR="003E4B39" w:rsidRPr="00C00CA7" w:rsidRDefault="000D29F9">
            <w:pPr>
              <w:pStyle w:val="TableParagraph"/>
              <w:bidi/>
              <w:spacing w:before="84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lastRenderedPageBreak/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٢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7D636023" w14:textId="77777777" w:rsidR="003E4B39" w:rsidRPr="00C00CA7" w:rsidRDefault="000D29F9">
            <w:pPr>
              <w:pStyle w:val="TableParagraph"/>
              <w:bidi/>
              <w:spacing w:before="81"/>
              <w:ind w:left="2434" w:right="2446"/>
              <w:jc w:val="left"/>
              <w:rPr>
                <w:rFonts w:ascii="Times New Roman" w:cs="B Zar"/>
              </w:rPr>
            </w:pPr>
            <w:r w:rsidRPr="00C00CA7">
              <w:rPr>
                <w:rFonts w:cs="B Zar"/>
                <w:w w:val="87"/>
                <w:rtl/>
              </w:rPr>
              <w:t>ﺗﺮﺟﻤﻪ،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ﺍﻧﻄﺒﺎﻕ</w:t>
            </w:r>
            <w:r w:rsidRPr="00C00CA7">
              <w:rPr>
                <w:rFonts w:cs="B Zar"/>
                <w:spacing w:val="-9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ﺑﺮﺭﺳﯽ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ﺧﺼﻮﺻﯿﺎﺕ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ﺭﻭﺍﻧﺴﻨﺠﯽ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ﻧﺴﺨﻪ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ﻓﺎﺭﺳﯽ</w:t>
            </w:r>
            <w:r w:rsidRPr="00C00CA7">
              <w:rPr>
                <w:rFonts w:cs="B Zar"/>
                <w:spacing w:val="-9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ﭘﺮﺳﺸﻨﺎﻣﻪ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ﺳﻼﻣﺖ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ﺭﻭﺍﻥ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ﻋﻼﺋﻢ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ﻣﺘﻘﺎﻃﻊ</w:t>
            </w:r>
            <w:r w:rsidRPr="00C00CA7">
              <w:rPr>
                <w:rFonts w:cs="B Zar"/>
                <w:spacing w:val="-9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ﺳﻄﺢ</w:t>
            </w:r>
            <w:r w:rsidRPr="00C00CA7">
              <w:rPr>
                <w:rFonts w:cs="B Zar"/>
                <w:spacing w:val="-8"/>
                <w:w w:val="87"/>
                <w:rtl/>
              </w:rPr>
              <w:t xml:space="preserve"> </w:t>
            </w:r>
            <w:r w:rsidRPr="00C00CA7">
              <w:rPr>
                <w:w w:val="87"/>
                <w:rtl/>
              </w:rPr>
              <w:t>١</w:t>
            </w:r>
            <w:r w:rsidRPr="00C00CA7">
              <w:rPr>
                <w:rFonts w:ascii="Times New Roman"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ascii="Times New Roman" w:cs="B Zar"/>
                <w:w w:val="87"/>
              </w:rPr>
              <w:t>DSM-5</w:t>
            </w:r>
          </w:p>
        </w:tc>
        <w:tc>
          <w:tcPr>
            <w:tcW w:w="691" w:type="dxa"/>
          </w:tcPr>
          <w:p w14:paraId="686C1B3E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٦٣</w:t>
            </w:r>
          </w:p>
        </w:tc>
      </w:tr>
    </w:tbl>
    <w:p w14:paraId="326CCD7C" w14:textId="77777777" w:rsidR="003E4B39" w:rsidRPr="00C00CA7" w:rsidRDefault="003E4B39">
      <w:pPr>
        <w:pStyle w:val="TableParagraph"/>
        <w:rPr>
          <w:rFonts w:cs="B Zar"/>
        </w:rPr>
        <w:sectPr w:rsidR="003E4B39" w:rsidRPr="00C00CA7">
          <w:type w:val="continuous"/>
          <w:pgSz w:w="15840" w:h="12240" w:orient="landscape"/>
          <w:pgMar w:top="1120" w:right="360" w:bottom="1016" w:left="360" w:header="720" w:footer="720" w:gutter="0"/>
          <w:cols w:space="720"/>
        </w:sectPr>
      </w:pPr>
    </w:p>
    <w:tbl>
      <w:tblPr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5"/>
        <w:gridCol w:w="12330"/>
        <w:gridCol w:w="691"/>
      </w:tblGrid>
      <w:tr w:rsidR="003E4B39" w:rsidRPr="00C00CA7" w14:paraId="0D6BBB85" w14:textId="77777777">
        <w:trPr>
          <w:trHeight w:val="415"/>
        </w:trPr>
        <w:tc>
          <w:tcPr>
            <w:tcW w:w="1675" w:type="dxa"/>
          </w:tcPr>
          <w:p w14:paraId="1313E80A" w14:textId="77777777" w:rsidR="003E4B39" w:rsidRPr="00C00CA7" w:rsidRDefault="000D29F9">
            <w:pPr>
              <w:pStyle w:val="TableParagraph"/>
              <w:bidi/>
              <w:spacing w:before="54"/>
              <w:ind w:left="344" w:right="0"/>
              <w:jc w:val="left"/>
              <w:rPr>
                <w:rFonts w:ascii="Calibri" w:cs="B Zar"/>
                <w:b/>
                <w:bCs/>
              </w:rPr>
            </w:pPr>
            <w:r w:rsidRPr="00C00CA7">
              <w:rPr>
                <w:rFonts w:ascii="Calibri" w:cs="B Zar"/>
                <w:b/>
                <w:bCs/>
                <w:w w:val="97"/>
                <w:rtl/>
              </w:rPr>
              <w:lastRenderedPageBreak/>
              <w:t>ﺳﺎﻝ</w:t>
            </w:r>
            <w:r w:rsidRPr="00C00CA7">
              <w:rPr>
                <w:rFonts w:ascii="Calibri" w:cs="B Zar"/>
                <w:b/>
                <w:bCs/>
                <w:rtl/>
              </w:rPr>
              <w:t xml:space="preserve"> </w:t>
            </w:r>
            <w:r w:rsidRPr="00C00CA7">
              <w:rPr>
                <w:rFonts w:ascii="Calibri" w:cs="B Zar"/>
                <w:b/>
                <w:bCs/>
                <w:w w:val="97"/>
                <w:rtl/>
              </w:rPr>
              <w:t>ﺗﺼﻮﯾﺐ</w:t>
            </w:r>
          </w:p>
        </w:tc>
        <w:tc>
          <w:tcPr>
            <w:tcW w:w="12330" w:type="dxa"/>
          </w:tcPr>
          <w:p w14:paraId="7DB980E0" w14:textId="77777777" w:rsidR="003E4B39" w:rsidRPr="00C00CA7" w:rsidRDefault="000D29F9">
            <w:pPr>
              <w:pStyle w:val="TableParagraph"/>
              <w:bidi/>
              <w:spacing w:before="54"/>
              <w:ind w:left="5705" w:right="1731"/>
              <w:jc w:val="left"/>
              <w:rPr>
                <w:rFonts w:ascii="Calibri" w:cs="B Zar"/>
                <w:b/>
                <w:bCs/>
              </w:rPr>
            </w:pPr>
            <w:r w:rsidRPr="00C00CA7">
              <w:rPr>
                <w:rFonts w:ascii="Calibri" w:cs="B Zar"/>
                <w:b/>
                <w:bCs/>
                <w:w w:val="99"/>
                <w:rtl/>
              </w:rPr>
              <w:t>ﻋﻨﻮﺍﻥ</w:t>
            </w:r>
            <w:r w:rsidRPr="00C00CA7">
              <w:rPr>
                <w:rFonts w:ascii="Calibri" w:cs="B Zar"/>
                <w:b/>
                <w:bCs/>
                <w:spacing w:val="4"/>
                <w:rtl/>
              </w:rPr>
              <w:t xml:space="preserve"> </w:t>
            </w:r>
            <w:r w:rsidRPr="00C00CA7">
              <w:rPr>
                <w:rFonts w:ascii="Calibri" w:cs="B Zar"/>
                <w:b/>
                <w:bCs/>
                <w:w w:val="99"/>
                <w:rtl/>
              </w:rPr>
              <w:t>ﻃﺮﺡ</w:t>
            </w:r>
          </w:p>
        </w:tc>
        <w:tc>
          <w:tcPr>
            <w:tcW w:w="691" w:type="dxa"/>
          </w:tcPr>
          <w:p w14:paraId="509208E3" w14:textId="77777777" w:rsidR="003E4B39" w:rsidRPr="00C00CA7" w:rsidRDefault="000D29F9">
            <w:pPr>
              <w:pStyle w:val="TableParagraph"/>
              <w:bidi/>
              <w:spacing w:before="20"/>
              <w:ind w:left="99" w:right="0"/>
              <w:jc w:val="left"/>
              <w:rPr>
                <w:rFonts w:ascii="Calibri" w:cs="B Zar"/>
                <w:b/>
                <w:bCs/>
              </w:rPr>
            </w:pPr>
            <w:r w:rsidRPr="00C00CA7">
              <w:rPr>
                <w:rFonts w:ascii="Calibri" w:cs="B Zar"/>
                <w:b/>
                <w:bCs/>
                <w:w w:val="103"/>
                <w:rtl/>
              </w:rPr>
              <w:t>ﺭﺩﯾﻒ</w:t>
            </w:r>
          </w:p>
        </w:tc>
      </w:tr>
      <w:tr w:rsidR="003E4B39" w:rsidRPr="00C00CA7" w14:paraId="7864511C" w14:textId="77777777">
        <w:trPr>
          <w:trHeight w:val="464"/>
        </w:trPr>
        <w:tc>
          <w:tcPr>
            <w:tcW w:w="1675" w:type="dxa"/>
          </w:tcPr>
          <w:p w14:paraId="790582A1" w14:textId="77777777" w:rsidR="003E4B39" w:rsidRPr="00C00CA7" w:rsidRDefault="000D29F9">
            <w:pPr>
              <w:pStyle w:val="TableParagraph"/>
              <w:bidi/>
              <w:spacing w:before="63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٢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637145DC" w14:textId="77777777" w:rsidR="003E4B39" w:rsidRPr="00C00CA7" w:rsidRDefault="000D29F9">
            <w:pPr>
              <w:pStyle w:val="TableParagraph"/>
              <w:bidi/>
              <w:spacing w:before="63"/>
              <w:ind w:left="1844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ﻧﻘﺶ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ﻭﺍﺳﻄﻪ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ﺍﯼ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ﭘﺮﺩﺍﺯﺵ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ﺣﺴﯽ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ﮐﻨﺘﺮﻝ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ﺗﻮﺟﻪ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ﺭﺍﺑﻄﻪ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ﺑﯿﻦ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ﻣﺰﻭﻓﻮﻧﯿﺎ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ﺷﺪﺕ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ﻧﺎﺗﻮﺍﻧﯽ،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ﺻﻔﺎﺕ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ﻋﺎﻃﻔﯽ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ﺣﺴﺎﺳﯿﺖ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ﺑﻪ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ﭼﻨﺪﺵ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ﺩﺍﻧﺸﺠﻮﯾﺎﻥ</w:t>
            </w:r>
          </w:p>
        </w:tc>
        <w:tc>
          <w:tcPr>
            <w:tcW w:w="691" w:type="dxa"/>
          </w:tcPr>
          <w:p w14:paraId="0B91EE01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٦٤</w:t>
            </w:r>
          </w:p>
        </w:tc>
      </w:tr>
      <w:tr w:rsidR="003E4B39" w:rsidRPr="00C00CA7" w14:paraId="33ADB564" w14:textId="77777777">
        <w:trPr>
          <w:trHeight w:val="449"/>
        </w:trPr>
        <w:tc>
          <w:tcPr>
            <w:tcW w:w="1675" w:type="dxa"/>
          </w:tcPr>
          <w:p w14:paraId="3B889A94" w14:textId="77777777" w:rsidR="003E4B39" w:rsidRPr="00C00CA7" w:rsidRDefault="000D29F9">
            <w:pPr>
              <w:pStyle w:val="TableParagraph"/>
              <w:bidi/>
              <w:spacing w:before="55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029EFFE7" w14:textId="77777777" w:rsidR="003E4B39" w:rsidRPr="00C00CA7" w:rsidRDefault="000D29F9">
            <w:pPr>
              <w:pStyle w:val="TableParagraph"/>
              <w:bidi/>
              <w:spacing w:before="55"/>
              <w:ind w:left="3710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ﻣﻘﺎﯾﺴﻪ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ﺭﺿﺎﯾﺖ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ﺟﻨﺴﯽ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ﺗﺼﻮﯾﺮ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ﺑﺪﻧﯽ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ﻣﺮﺩﺍﻥ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ﻣﺘﺄﻫﻞ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ﻣﻌﺘﺎﺩ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ﺑﻪ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ﺷﯿﺸﻪ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ﺗﺮﯾﺎﮎ</w:t>
            </w:r>
          </w:p>
        </w:tc>
        <w:tc>
          <w:tcPr>
            <w:tcW w:w="691" w:type="dxa"/>
          </w:tcPr>
          <w:p w14:paraId="28CBF61E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٦٥</w:t>
            </w:r>
          </w:p>
        </w:tc>
      </w:tr>
      <w:tr w:rsidR="003E4B39" w:rsidRPr="00C00CA7" w14:paraId="210193AF" w14:textId="77777777">
        <w:trPr>
          <w:trHeight w:val="476"/>
        </w:trPr>
        <w:tc>
          <w:tcPr>
            <w:tcW w:w="1675" w:type="dxa"/>
          </w:tcPr>
          <w:p w14:paraId="2A149BAA" w14:textId="77777777" w:rsidR="003E4B39" w:rsidRPr="00C00CA7" w:rsidRDefault="000D29F9">
            <w:pPr>
              <w:pStyle w:val="TableParagraph"/>
              <w:bidi/>
              <w:spacing w:before="69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73A49688" w14:textId="77777777" w:rsidR="003E4B39" w:rsidRPr="00C00CA7" w:rsidRDefault="000D29F9">
            <w:pPr>
              <w:pStyle w:val="TableParagraph"/>
              <w:bidi/>
              <w:spacing w:before="69"/>
              <w:ind w:left="2294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1"/>
                <w:rtl/>
              </w:rPr>
              <w:t>ﺭﺍﺑﻄﻪ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ﺳﺒﮏﻫﺎﯼ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ﺩﻟﺒﺴﺘﮕﯽ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ﺍﺿﻄﺮﺍﺏ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ﺣﺎﻟﺖ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ﺩﺭ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ﺩﻭﺭﺍﻥ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ﻫﻤﻪ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ﮔﯿﺮﯼ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ﮐﺮﻭﻧﺎ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ﻭﯾﺮﻭﺱ</w:t>
            </w:r>
            <w:r w:rsidRPr="00C00CA7">
              <w:rPr>
                <w:rFonts w:cs="B Zar"/>
                <w:w w:val="91"/>
              </w:rPr>
              <w:t>: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ﻧﻘﺶ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ﻣﯿﺎﻧﺠﯽﮔﺮﯼ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ﺩﺷﻮﺍﺭﯼ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ﺗﻨﻈﯿﻢ</w:t>
            </w:r>
            <w:r w:rsidRPr="00C00CA7">
              <w:rPr>
                <w:rFonts w:cs="B Zar"/>
                <w:spacing w:val="-5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ﻫﯿﺠﺎﻥ</w:t>
            </w:r>
          </w:p>
        </w:tc>
        <w:tc>
          <w:tcPr>
            <w:tcW w:w="691" w:type="dxa"/>
          </w:tcPr>
          <w:p w14:paraId="0C2FCE14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٦٦</w:t>
            </w:r>
          </w:p>
        </w:tc>
      </w:tr>
      <w:tr w:rsidR="003E4B39" w:rsidRPr="00C00CA7" w14:paraId="3F1437B1" w14:textId="77777777">
        <w:trPr>
          <w:trHeight w:val="463"/>
        </w:trPr>
        <w:tc>
          <w:tcPr>
            <w:tcW w:w="1675" w:type="dxa"/>
          </w:tcPr>
          <w:p w14:paraId="548B5FD0" w14:textId="77777777" w:rsidR="003E4B39" w:rsidRPr="00C00CA7" w:rsidRDefault="000D29F9">
            <w:pPr>
              <w:pStyle w:val="TableParagraph"/>
              <w:bidi/>
              <w:spacing w:before="62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01E79418" w14:textId="77777777" w:rsidR="003E4B39" w:rsidRPr="00C00CA7" w:rsidRDefault="000D29F9">
            <w:pPr>
              <w:pStyle w:val="TableParagraph"/>
              <w:bidi/>
              <w:spacing w:before="62"/>
              <w:ind w:left="1918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2"/>
                <w:rtl/>
              </w:rPr>
              <w:t>ﺑﺮﺭﺳﯽ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ﺧﻮﺷﺒﯿﻨﯽ،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ﺳﺒﮏ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ﺍﺳﻨﺎﺩﯼ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ﺣﻤﺎﯾﺖ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ﺍﺟﺘﻤﺎﻋﯽ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ﺍﺩﺭﺍﮎ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ﺷﺪﻩ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ﺑﻪ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ﻋﻨﻮﺍﻥ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ﻋﻮﺍﻣﻞ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ﭘﯿﺶﺑﯿﻨﯽﮐﻨﻨﺪﻩﯼ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ﻧﺮﺥ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ﻋﻮﺩ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ﺩﺭ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ﻣﺼﺮﻑﮐﻨﻨﺪﮔﺎﻥ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ﺷﯿﺸﻪ</w:t>
            </w:r>
          </w:p>
        </w:tc>
        <w:tc>
          <w:tcPr>
            <w:tcW w:w="691" w:type="dxa"/>
          </w:tcPr>
          <w:p w14:paraId="2C2914EB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٦٧</w:t>
            </w:r>
          </w:p>
        </w:tc>
      </w:tr>
      <w:tr w:rsidR="003E4B39" w:rsidRPr="00C00CA7" w14:paraId="60EF50A6" w14:textId="77777777">
        <w:trPr>
          <w:trHeight w:val="379"/>
        </w:trPr>
        <w:tc>
          <w:tcPr>
            <w:tcW w:w="1675" w:type="dxa"/>
          </w:tcPr>
          <w:p w14:paraId="05A95440" w14:textId="77777777" w:rsidR="003E4B39" w:rsidRPr="00C00CA7" w:rsidRDefault="000D29F9">
            <w:pPr>
              <w:pStyle w:val="TableParagraph"/>
              <w:bidi/>
              <w:spacing w:before="20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4C11D1A6" w14:textId="77777777" w:rsidR="003E4B39" w:rsidRPr="00C00CA7" w:rsidRDefault="000D29F9">
            <w:pPr>
              <w:pStyle w:val="TableParagraph"/>
              <w:bidi/>
              <w:spacing w:before="20"/>
              <w:ind w:left="4420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ﺗﺠﺮﺑﻪ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ﺯﯾﺴﺘﻪ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ﺑﯿﻤﺎﺭﺍﻥ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ﻣﺒﺘﻼ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ﺑﻪ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ﮐﻮﯾﺪ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١٩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ﺍﺯ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ﺍﻧﮓ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ﺍﺟﺘﻤﺎﻋﯽ</w:t>
            </w:r>
          </w:p>
        </w:tc>
        <w:tc>
          <w:tcPr>
            <w:tcW w:w="691" w:type="dxa"/>
          </w:tcPr>
          <w:p w14:paraId="62A4A232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٦٨</w:t>
            </w:r>
          </w:p>
        </w:tc>
      </w:tr>
      <w:tr w:rsidR="003E4B39" w:rsidRPr="00C00CA7" w14:paraId="70529E6E" w14:textId="77777777">
        <w:trPr>
          <w:trHeight w:val="477"/>
        </w:trPr>
        <w:tc>
          <w:tcPr>
            <w:tcW w:w="1675" w:type="dxa"/>
          </w:tcPr>
          <w:p w14:paraId="57F5CD24" w14:textId="77777777" w:rsidR="003E4B39" w:rsidRPr="00C00CA7" w:rsidRDefault="000D29F9">
            <w:pPr>
              <w:pStyle w:val="TableParagraph"/>
              <w:bidi/>
              <w:spacing w:before="69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0BCBB9F2" w14:textId="77777777" w:rsidR="003E4B39" w:rsidRPr="00C00CA7" w:rsidRDefault="000D29F9">
            <w:pPr>
              <w:pStyle w:val="TableParagraph"/>
              <w:bidi/>
              <w:spacing w:before="69"/>
              <w:ind w:left="4019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ﺍﻋﺘﺒﺎﺭﯾﺎﺑﯽ</w:t>
            </w:r>
            <w:r w:rsidRPr="00C00CA7">
              <w:rPr>
                <w:rFonts w:cs="B Zar"/>
                <w:spacing w:val="-8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ﻭ</w:t>
            </w:r>
            <w:r w:rsidRPr="00C00CA7">
              <w:rPr>
                <w:rFonts w:cs="B Zar"/>
                <w:spacing w:val="-8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ﭘﺎﯾﺎﯾﯽ</w:t>
            </w:r>
            <w:r w:rsidRPr="00C00CA7">
              <w:rPr>
                <w:rFonts w:cs="B Zar"/>
                <w:spacing w:val="-8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ﺳﻨﺠﯽ</w:t>
            </w:r>
            <w:r w:rsidRPr="00C00CA7">
              <w:rPr>
                <w:rFonts w:cs="B Zar"/>
                <w:spacing w:val="-8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ﻧﺴﺨﻪ</w:t>
            </w:r>
            <w:r w:rsidRPr="00C00CA7">
              <w:rPr>
                <w:rFonts w:cs="B Zar"/>
                <w:spacing w:val="-8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ﮐﻮﺗﺎﻩ</w:t>
            </w:r>
            <w:r w:rsidRPr="00C00CA7">
              <w:rPr>
                <w:rFonts w:cs="B Zar"/>
                <w:spacing w:val="-8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ﭘﺮﺳﺸﻨﺎﻣﻪ</w:t>
            </w:r>
            <w:r w:rsidRPr="00C00CA7">
              <w:rPr>
                <w:rFonts w:cs="B Zar"/>
                <w:spacing w:val="-8"/>
                <w:rtl/>
              </w:rPr>
              <w:t xml:space="preserve"> </w:t>
            </w:r>
            <w:r w:rsidRPr="00C00CA7">
              <w:rPr>
                <w:rFonts w:cs="B Zar"/>
                <w:w w:val="86"/>
              </w:rPr>
              <w:t>»</w:t>
            </w:r>
            <w:r w:rsidRPr="00C00CA7">
              <w:rPr>
                <w:rFonts w:cs="B Zar"/>
                <w:w w:val="86"/>
                <w:rtl/>
              </w:rPr>
              <w:t>ﮐﺎﺭﮐﺮﺩ</w:t>
            </w:r>
            <w:r w:rsidRPr="00C00CA7">
              <w:rPr>
                <w:rFonts w:cs="B Zar"/>
                <w:spacing w:val="-9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ﺍﻧﻌﮑﺎﺳﯽ</w:t>
            </w:r>
            <w:r w:rsidRPr="00C00CA7">
              <w:rPr>
                <w:rFonts w:cs="B Zar"/>
                <w:w w:val="86"/>
              </w:rPr>
              <w:t>«</w:t>
            </w:r>
          </w:p>
        </w:tc>
        <w:tc>
          <w:tcPr>
            <w:tcW w:w="691" w:type="dxa"/>
          </w:tcPr>
          <w:p w14:paraId="21A9208E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٦٩</w:t>
            </w:r>
          </w:p>
        </w:tc>
      </w:tr>
      <w:tr w:rsidR="003E4B39" w:rsidRPr="00C00CA7" w14:paraId="12B49C42" w14:textId="77777777">
        <w:trPr>
          <w:trHeight w:val="407"/>
        </w:trPr>
        <w:tc>
          <w:tcPr>
            <w:tcW w:w="1675" w:type="dxa"/>
          </w:tcPr>
          <w:p w14:paraId="2C94E0AB" w14:textId="77777777" w:rsidR="003E4B39" w:rsidRPr="00C00CA7" w:rsidRDefault="000D29F9">
            <w:pPr>
              <w:pStyle w:val="TableParagraph"/>
              <w:bidi/>
              <w:spacing w:before="34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667BB997" w14:textId="77777777" w:rsidR="003E4B39" w:rsidRPr="00C00CA7" w:rsidRDefault="000D29F9">
            <w:pPr>
              <w:pStyle w:val="TableParagraph"/>
              <w:bidi/>
              <w:spacing w:before="34"/>
              <w:ind w:left="1872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ﺍﺿﻄﺮﺍﺏ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ﺍﺯ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ﮐﻮﻭﯾﺪ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١٩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ﺑﻪ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ﻋﻨﻮﺍﻥ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ﻋﺎﻣﻞ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ﭘﯿﺶﺑﯿﻨﯽﮐﻨﻨﺪﻩﯼ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ﺍﻋﺘﯿﺎﺩ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ﺑﻪ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ﺍﯾﻨﺘﺮﻧﺖ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ﺑﺎ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ﻧﻘﺶ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ﻭﺍﺳﻄﻪﮔﺮﯼ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ﺷﻔﻘﺖ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ﺧﻮﺩ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ﺗﻨﻈﯿﻢ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ﺷﻨﺎﺧﺘﯽ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ﻫﯿﺠﺎﻥ</w:t>
            </w:r>
          </w:p>
        </w:tc>
        <w:tc>
          <w:tcPr>
            <w:tcW w:w="691" w:type="dxa"/>
          </w:tcPr>
          <w:p w14:paraId="338BBBE9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٧٠</w:t>
            </w:r>
          </w:p>
        </w:tc>
      </w:tr>
      <w:tr w:rsidR="003E4B39" w:rsidRPr="00C00CA7" w14:paraId="60CCEE8B" w14:textId="77777777">
        <w:trPr>
          <w:trHeight w:val="392"/>
        </w:trPr>
        <w:tc>
          <w:tcPr>
            <w:tcW w:w="1675" w:type="dxa"/>
          </w:tcPr>
          <w:p w14:paraId="35DB55D0" w14:textId="77777777" w:rsidR="003E4B39" w:rsidRPr="00C00CA7" w:rsidRDefault="000D29F9">
            <w:pPr>
              <w:pStyle w:val="TableParagraph"/>
              <w:bidi/>
              <w:spacing w:before="27"/>
              <w:ind w:left="324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ﺭﻧﮏ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٣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ﺳﺎﻝ</w:t>
            </w:r>
            <w:r w:rsidRPr="00C00CA7">
              <w:rPr>
                <w:rFonts w:cs="B Zar"/>
                <w:spacing w:val="-10"/>
                <w:w w:val="89"/>
                <w:rtl/>
              </w:rPr>
              <w:t xml:space="preserve"> </w:t>
            </w:r>
            <w:r w:rsidRPr="00C00CA7">
              <w:rPr>
                <w:w w:val="89"/>
                <w:rtl/>
              </w:rPr>
              <w:t>٩٩</w:t>
            </w:r>
          </w:p>
        </w:tc>
        <w:tc>
          <w:tcPr>
            <w:tcW w:w="12330" w:type="dxa"/>
          </w:tcPr>
          <w:p w14:paraId="3A77CB21" w14:textId="77777777" w:rsidR="003E4B39" w:rsidRPr="00C00CA7" w:rsidRDefault="000D29F9">
            <w:pPr>
              <w:pStyle w:val="TableParagraph"/>
              <w:bidi/>
              <w:spacing w:before="27"/>
              <w:ind w:left="2712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ﺑﺮﺭﺳﯽ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ﻭﯾﮋﮔﯽﻫﺎﯼ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ﺭﻭﺍﻧﺴﻨﺠﯽ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ﻧﺴﺨﻪ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ﯼ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ﻓﺎﺭﺳﯽ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ﭘﺮﺳﺸﻨﺎﻣﻪ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ﯼ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ﮐﺎﺭﮐﺮﺩ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ﺗﻌﺎﻣﻠﯽ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ﺩﺍﻧﺸﺠﻮﯾﺎﻥ</w:t>
            </w:r>
            <w:r w:rsidRPr="00C00CA7">
              <w:rPr>
                <w:rFonts w:cs="B Zar"/>
                <w:spacing w:val="-2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ﺩﺍﻧﺸﮕﺎﻩﻫﺎﯼ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ﺗﻬﺮﺍﻥ</w:t>
            </w:r>
          </w:p>
        </w:tc>
        <w:tc>
          <w:tcPr>
            <w:tcW w:w="691" w:type="dxa"/>
          </w:tcPr>
          <w:p w14:paraId="20B87E2B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٧١</w:t>
            </w:r>
          </w:p>
        </w:tc>
      </w:tr>
      <w:tr w:rsidR="003E4B39" w:rsidRPr="00C00CA7" w14:paraId="12BE0016" w14:textId="77777777">
        <w:trPr>
          <w:trHeight w:val="392"/>
        </w:trPr>
        <w:tc>
          <w:tcPr>
            <w:tcW w:w="1675" w:type="dxa"/>
          </w:tcPr>
          <w:p w14:paraId="30E829CE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١٤٠٠</w:t>
            </w:r>
          </w:p>
        </w:tc>
        <w:tc>
          <w:tcPr>
            <w:tcW w:w="12330" w:type="dxa"/>
          </w:tcPr>
          <w:p w14:paraId="55989F79" w14:textId="77777777" w:rsidR="003E4B39" w:rsidRPr="00C00CA7" w:rsidRDefault="000D29F9">
            <w:pPr>
              <w:pStyle w:val="TableParagraph"/>
              <w:bidi/>
              <w:spacing w:before="21"/>
              <w:ind w:left="3971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2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ﻭﯾﮋﮔﯽ</w:t>
            </w:r>
            <w:r w:rsidRPr="00C00CA7">
              <w:rPr>
                <w:rFonts w:ascii="Cambria" w:hAnsi="Cambria" w:cs="B Zar"/>
                <w:w w:val="92"/>
              </w:rPr>
              <w:t>¬</w:t>
            </w:r>
            <w:r w:rsidRPr="00C00CA7">
              <w:rPr>
                <w:rFonts w:cs="B Zar"/>
                <w:w w:val="92"/>
                <w:rtl/>
              </w:rPr>
              <w:t>ﻫﺎﯼ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ﺭﻭﺍﻥ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ﺳﻨﺠﯽ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ﻧﺴﺨﻪ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ﻓﺎﺭﺳﯽ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ﻣﻘﯿﺎﺱ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ﺳﻮﮒ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ﭘﯿﭽﯿﺪﻩ</w:t>
            </w:r>
          </w:p>
        </w:tc>
        <w:tc>
          <w:tcPr>
            <w:tcW w:w="691" w:type="dxa"/>
          </w:tcPr>
          <w:p w14:paraId="5B2AC46A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٧٢</w:t>
            </w:r>
          </w:p>
        </w:tc>
      </w:tr>
      <w:tr w:rsidR="003E4B39" w:rsidRPr="00C00CA7" w14:paraId="58AA01D9" w14:textId="77777777">
        <w:trPr>
          <w:trHeight w:val="392"/>
        </w:trPr>
        <w:tc>
          <w:tcPr>
            <w:tcW w:w="1675" w:type="dxa"/>
          </w:tcPr>
          <w:p w14:paraId="1E15FCD9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ﺭﻧﮓ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١٤٠٠</w:t>
            </w:r>
          </w:p>
        </w:tc>
        <w:tc>
          <w:tcPr>
            <w:tcW w:w="12330" w:type="dxa"/>
          </w:tcPr>
          <w:p w14:paraId="4C91D4CB" w14:textId="77777777" w:rsidR="003E4B39" w:rsidRPr="00C00CA7" w:rsidRDefault="000D29F9">
            <w:pPr>
              <w:pStyle w:val="TableParagraph"/>
              <w:bidi/>
              <w:spacing w:before="27"/>
              <w:ind w:left="3761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ﺗﺪﻭﯾﻦ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ﺑﺴﺘﻪ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ﺁﻣﻮﺯﺷﯽ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ﭘﯿﺸﮕﯿﺮﯼ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ﺍﺯ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ﻗﻠﺪﺭﯼ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ﻣﺠﺎﺯﯼ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ﻧﻮﺟﻮﺍﻧﺎﻥ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w w:val="88"/>
                <w:rtl/>
              </w:rPr>
              <w:t>١٢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ﺗﺎ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w w:val="88"/>
                <w:rtl/>
              </w:rPr>
              <w:t>١٨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ﺳﺎﻝ</w:t>
            </w:r>
          </w:p>
        </w:tc>
        <w:tc>
          <w:tcPr>
            <w:tcW w:w="691" w:type="dxa"/>
          </w:tcPr>
          <w:p w14:paraId="119D3FEC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٧٣</w:t>
            </w:r>
          </w:p>
        </w:tc>
      </w:tr>
      <w:tr w:rsidR="003E4B39" w:rsidRPr="00C00CA7" w14:paraId="4C6F85F1" w14:textId="77777777">
        <w:trPr>
          <w:trHeight w:val="392"/>
        </w:trPr>
        <w:tc>
          <w:tcPr>
            <w:tcW w:w="1675" w:type="dxa"/>
          </w:tcPr>
          <w:p w14:paraId="0D15B5C1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ﺭﻧﮓ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١٤٠٠</w:t>
            </w:r>
          </w:p>
        </w:tc>
        <w:tc>
          <w:tcPr>
            <w:tcW w:w="12330" w:type="dxa"/>
          </w:tcPr>
          <w:p w14:paraId="14EA7160" w14:textId="77777777" w:rsidR="003E4B39" w:rsidRPr="00C00CA7" w:rsidRDefault="000D29F9">
            <w:pPr>
              <w:pStyle w:val="TableParagraph"/>
              <w:bidi/>
              <w:spacing w:before="27"/>
              <w:ind w:left="1898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ﺍﺳﺘﻘﺮﺍﺭ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ﺍﺟﺮﺍ</w:t>
            </w:r>
            <w:r w:rsidRPr="00C00CA7">
              <w:rPr>
                <w:rFonts w:cs="B Zar"/>
                <w:spacing w:val="-2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ﺧﺪﻣﺎﺕ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ﺑﻬﺪﺍﺷﺘﯽ</w:t>
            </w:r>
            <w:r w:rsidRPr="00C00CA7">
              <w:rPr>
                <w:rFonts w:cs="B Zar"/>
                <w:w w:val="89"/>
              </w:rPr>
              <w:t>-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ﺩﺭﻣﺎﻧﯽ</w:t>
            </w:r>
            <w:r w:rsidRPr="00C00CA7">
              <w:rPr>
                <w:rFonts w:cs="B Zar"/>
                <w:spacing w:val="-2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ﻣﺠﺎﺯﯼ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ﺑﺮﺍﯼ</w:t>
            </w:r>
            <w:r w:rsidRPr="00C00CA7">
              <w:rPr>
                <w:rFonts w:cs="B Zar"/>
                <w:spacing w:val="-2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ﺳﺎﻟﻤﻨﺪﺍﻥ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ﺳﺎﮐﻦ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</w:t>
            </w:r>
            <w:r w:rsidRPr="00C00CA7">
              <w:rPr>
                <w:rFonts w:cs="B Zar"/>
                <w:spacing w:val="-2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ﺣﻮﺯﻩ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ﺑﯿﻤﺎﺭﺳﺘﺎﻥ</w:t>
            </w:r>
            <w:r w:rsidRPr="00C00CA7">
              <w:rPr>
                <w:rFonts w:cs="B Zar"/>
                <w:spacing w:val="-2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ﺣﻀﺮﺕ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ﺭﺳﻮﻝ</w:t>
            </w:r>
            <w:r w:rsidRPr="00C00CA7">
              <w:rPr>
                <w:rFonts w:cs="B Zar"/>
                <w:w w:val="89"/>
              </w:rPr>
              <w:t>: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ﭘﮋﻭﻫﺶ</w:t>
            </w:r>
            <w:r w:rsidRPr="00C00CA7">
              <w:rPr>
                <w:rFonts w:cs="B Zar"/>
                <w:spacing w:val="-2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ﺗﺤﻘﯿﻖ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ﻋﻤﻠﯿﺎﺕ</w:t>
            </w:r>
          </w:p>
        </w:tc>
        <w:tc>
          <w:tcPr>
            <w:tcW w:w="691" w:type="dxa"/>
          </w:tcPr>
          <w:p w14:paraId="010C3590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٧٤</w:t>
            </w:r>
          </w:p>
        </w:tc>
      </w:tr>
      <w:tr w:rsidR="003E4B39" w:rsidRPr="00C00CA7" w14:paraId="41E192DD" w14:textId="77777777">
        <w:trPr>
          <w:trHeight w:val="392"/>
        </w:trPr>
        <w:tc>
          <w:tcPr>
            <w:tcW w:w="1675" w:type="dxa"/>
          </w:tcPr>
          <w:p w14:paraId="6D7243F8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٢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١٤٠٠</w:t>
            </w:r>
          </w:p>
        </w:tc>
        <w:tc>
          <w:tcPr>
            <w:tcW w:w="12330" w:type="dxa"/>
          </w:tcPr>
          <w:p w14:paraId="53A66918" w14:textId="77777777" w:rsidR="003E4B39" w:rsidRPr="00C00CA7" w:rsidRDefault="000D29F9">
            <w:pPr>
              <w:pStyle w:val="TableParagraph"/>
              <w:bidi/>
              <w:spacing w:before="27"/>
              <w:ind w:left="3421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ﻧﻘﺶ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ﻣﯿﺎﻧﺠﯽ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ﺫﻫﻦ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ﺁﮔﺎﻫﯽ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</w:t>
            </w:r>
            <w:r w:rsidRPr="00C00CA7">
              <w:rPr>
                <w:rFonts w:cs="B Zar"/>
                <w:spacing w:val="-2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ﺭﺍﺑﻄﻪ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ﺑﯿﻦ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ﻧﻮﻣﻮﻓﻮﺑﯿﺎ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ﻗﻠﺪﺭﯼ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ﺳﺎﯾﺒﺮﯼ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ﻧﻮﺟﻮﺍﻧﺎﻥ</w:t>
            </w:r>
          </w:p>
        </w:tc>
        <w:tc>
          <w:tcPr>
            <w:tcW w:w="691" w:type="dxa"/>
          </w:tcPr>
          <w:p w14:paraId="321A9C0E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٧٥</w:t>
            </w:r>
          </w:p>
        </w:tc>
      </w:tr>
      <w:tr w:rsidR="003E4B39" w:rsidRPr="00C00CA7" w14:paraId="1170F6DB" w14:textId="77777777">
        <w:trPr>
          <w:trHeight w:val="392"/>
        </w:trPr>
        <w:tc>
          <w:tcPr>
            <w:tcW w:w="1675" w:type="dxa"/>
          </w:tcPr>
          <w:p w14:paraId="05CBF098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١٤٠٠</w:t>
            </w:r>
          </w:p>
        </w:tc>
        <w:tc>
          <w:tcPr>
            <w:tcW w:w="12330" w:type="dxa"/>
          </w:tcPr>
          <w:p w14:paraId="7BD9B58E" w14:textId="77777777" w:rsidR="003E4B39" w:rsidRPr="00C00CA7" w:rsidRDefault="000D29F9">
            <w:pPr>
              <w:pStyle w:val="TableParagraph"/>
              <w:bidi/>
              <w:spacing w:before="27"/>
              <w:ind w:left="4226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1"/>
                <w:rtl/>
              </w:rPr>
              <w:t>ﺑﺮﺭﺳﯽ</w:t>
            </w:r>
            <w:r w:rsidRPr="00C00CA7">
              <w:rPr>
                <w:rFonts w:cs="B Zar"/>
                <w:spacing w:val="-1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ﮐﻔﺎﯾﺖ</w:t>
            </w:r>
            <w:r w:rsidRPr="00C00CA7">
              <w:rPr>
                <w:rFonts w:cs="B Zar"/>
                <w:spacing w:val="-1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ﺭﻭﺍﻧﺴﻨﺠﯽ</w:t>
            </w:r>
            <w:r w:rsidRPr="00C00CA7">
              <w:rPr>
                <w:rFonts w:cs="B Zar"/>
                <w:spacing w:val="-1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ﻧﺴﺨﻪ</w:t>
            </w:r>
            <w:r w:rsidRPr="00C00CA7">
              <w:rPr>
                <w:rFonts w:cs="B Zar"/>
                <w:spacing w:val="-1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ﻓﺎﺭﺳﯽ</w:t>
            </w:r>
            <w:r w:rsidRPr="00C00CA7">
              <w:rPr>
                <w:rFonts w:cs="B Zar"/>
                <w:spacing w:val="-1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ﻣﻘﯿﺎﺱ</w:t>
            </w:r>
            <w:r w:rsidRPr="00C00CA7">
              <w:rPr>
                <w:rFonts w:cs="B Zar"/>
                <w:spacing w:val="-1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ﺳﻮﮒ</w:t>
            </w:r>
            <w:r w:rsidRPr="00C00CA7">
              <w:rPr>
                <w:rFonts w:cs="B Zar"/>
                <w:spacing w:val="-2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ﭘﺎﻧﺪﻣﯽ</w:t>
            </w:r>
          </w:p>
        </w:tc>
        <w:tc>
          <w:tcPr>
            <w:tcW w:w="691" w:type="dxa"/>
          </w:tcPr>
          <w:p w14:paraId="6A170D95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٧٦</w:t>
            </w:r>
          </w:p>
        </w:tc>
      </w:tr>
      <w:tr w:rsidR="003E4B39" w:rsidRPr="00C00CA7" w14:paraId="62A10164" w14:textId="77777777">
        <w:trPr>
          <w:trHeight w:val="392"/>
        </w:trPr>
        <w:tc>
          <w:tcPr>
            <w:tcW w:w="1675" w:type="dxa"/>
          </w:tcPr>
          <w:p w14:paraId="35BAEE59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١٤٠٠</w:t>
            </w:r>
          </w:p>
        </w:tc>
        <w:tc>
          <w:tcPr>
            <w:tcW w:w="12330" w:type="dxa"/>
          </w:tcPr>
          <w:p w14:paraId="5F56AE69" w14:textId="77777777" w:rsidR="003E4B39" w:rsidRPr="00C00CA7" w:rsidRDefault="000D29F9">
            <w:pPr>
              <w:pStyle w:val="TableParagraph"/>
              <w:bidi/>
              <w:spacing w:before="27"/>
              <w:ind w:left="1529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ﻣﻘﺎﯾﺴﻪ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ﺍﺛﺮﺑﺨﺸﯽ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ﺩﺭﻣﺎﻥ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ﭘﺬﯾﺮﺵ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ﺗﻌﻬﺪ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ﺗﻤﺮﯾﻦ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ﺑﺪﻧﯽ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ﺑﺮ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ﺑﻬﺒﻮﺩ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ﻋﻤﻠﮑﺮﺩ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ﺣﺎﻓﻈﻪ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ﺍﻓﺴﺮﺩﮔﯽ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ﻏﯿﺮﺑﺎﻟﯿﻨﯽ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ﺑﯿﻤﺎﺭﺍﻥ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ﺗﺮﺧﯿﺺ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ﺷﺪﻩ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ﺍﺯ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ﺑﺴﺘﺮﯼ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ﮐﻮﻭﯾﺪ</w:t>
            </w:r>
            <w:r w:rsidRPr="00C00CA7">
              <w:rPr>
                <w:rFonts w:cs="B Zar"/>
                <w:w w:val="90"/>
              </w:rPr>
              <w:t>-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w w:val="90"/>
                <w:rtl/>
              </w:rPr>
              <w:t>١٩</w:t>
            </w:r>
          </w:p>
        </w:tc>
        <w:tc>
          <w:tcPr>
            <w:tcW w:w="691" w:type="dxa"/>
          </w:tcPr>
          <w:p w14:paraId="1B6DE96F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٧٧</w:t>
            </w:r>
          </w:p>
        </w:tc>
      </w:tr>
      <w:tr w:rsidR="003E4B39" w:rsidRPr="00C00CA7" w14:paraId="2A139389" w14:textId="77777777">
        <w:trPr>
          <w:trHeight w:val="392"/>
        </w:trPr>
        <w:tc>
          <w:tcPr>
            <w:tcW w:w="1675" w:type="dxa"/>
          </w:tcPr>
          <w:p w14:paraId="55BF50C3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١٤٠٠</w:t>
            </w:r>
          </w:p>
        </w:tc>
        <w:tc>
          <w:tcPr>
            <w:tcW w:w="12330" w:type="dxa"/>
          </w:tcPr>
          <w:p w14:paraId="278A3736" w14:textId="77777777" w:rsidR="003E4B39" w:rsidRPr="00C00CA7" w:rsidRDefault="000D29F9">
            <w:pPr>
              <w:pStyle w:val="TableParagraph"/>
              <w:bidi/>
              <w:spacing w:before="27"/>
              <w:ind w:left="2459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1"/>
                <w:rtl/>
              </w:rPr>
              <w:t>ﺍﺭﺯﯾﺎﺑﯽ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ﻣﺤﺘﻮﺍﯼ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ﻓﺎﺭﺳﯽ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ﻣﺮﺑﻮﻁ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ﺑﻪ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ﺧﺸﻮﻧﺖ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ﺧﺎﻧﮕﯽ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ﺩﺭ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ﺗﻮﯾﯿﺘﺮ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ﺑﺮﺍﺳﺎﺱ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ﺭﻭﺵ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ﻣﺪﻝﺳﺎﺯﯼ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ﻣﻮﺿﻮﻋﯽ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ﺗﮑﻨﯿﮏ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ﻣﺘﻦ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ﮐﺎﻭﯼ</w:t>
            </w:r>
          </w:p>
        </w:tc>
        <w:tc>
          <w:tcPr>
            <w:tcW w:w="691" w:type="dxa"/>
          </w:tcPr>
          <w:p w14:paraId="7C74DB72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٧٨</w:t>
            </w:r>
          </w:p>
        </w:tc>
      </w:tr>
      <w:tr w:rsidR="003E4B39" w:rsidRPr="00C00CA7" w14:paraId="3065C5C3" w14:textId="77777777">
        <w:trPr>
          <w:trHeight w:val="392"/>
        </w:trPr>
        <w:tc>
          <w:tcPr>
            <w:tcW w:w="1675" w:type="dxa"/>
          </w:tcPr>
          <w:p w14:paraId="4C0FB0A2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١٤٠٠</w:t>
            </w:r>
          </w:p>
        </w:tc>
        <w:tc>
          <w:tcPr>
            <w:tcW w:w="12330" w:type="dxa"/>
          </w:tcPr>
          <w:p w14:paraId="10F803BB" w14:textId="77777777" w:rsidR="003E4B39" w:rsidRPr="00C00CA7" w:rsidRDefault="000D29F9">
            <w:pPr>
              <w:pStyle w:val="TableParagraph"/>
              <w:bidi/>
              <w:spacing w:before="27"/>
              <w:ind w:left="3275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ﺍﺛﺮﺑﺨﺸﯽ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ﺁﻣﻮﺯﺵ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ﺗﻨﻈﯿﻢ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ﻫﯿﺠﺎﻥ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ﺑﺮ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ﻋﻼﯾﻢ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ﺭﻭﺍﻥ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ﺷﻨﺎﺧﺘﯽ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ﺯﻧﺎﻥ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ﺩﺍﺭﺍﯼ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ﺷﺎﺧﺺ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ﺗﻮﺩﻩﯼ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ﺑﺪﻧﯽ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ﺑﺎﻻ</w:t>
            </w:r>
          </w:p>
        </w:tc>
        <w:tc>
          <w:tcPr>
            <w:tcW w:w="691" w:type="dxa"/>
          </w:tcPr>
          <w:p w14:paraId="15B3DE59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٧٩</w:t>
            </w:r>
          </w:p>
        </w:tc>
      </w:tr>
      <w:tr w:rsidR="003E4B39" w:rsidRPr="00C00CA7" w14:paraId="6C8B9ECF" w14:textId="77777777">
        <w:trPr>
          <w:trHeight w:val="392"/>
        </w:trPr>
        <w:tc>
          <w:tcPr>
            <w:tcW w:w="1675" w:type="dxa"/>
          </w:tcPr>
          <w:p w14:paraId="4B60A3FA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١٤٠٠</w:t>
            </w:r>
          </w:p>
        </w:tc>
        <w:tc>
          <w:tcPr>
            <w:tcW w:w="12330" w:type="dxa"/>
          </w:tcPr>
          <w:p w14:paraId="557F9B5D" w14:textId="77777777" w:rsidR="003E4B39" w:rsidRPr="00C00CA7" w:rsidRDefault="000D29F9">
            <w:pPr>
              <w:pStyle w:val="TableParagraph"/>
              <w:bidi/>
              <w:spacing w:before="25"/>
              <w:ind w:left="3164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ﻭﯾﮋﮔﯽﻫﺎﯼ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ﺭﻭﺍﻧﺴﻨﺠﯽ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ﻧﺴﺨﻪ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ﻓﺎﺭﺳﯽ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ﭘﺮﺳﺸﻨﺎﻣﻪ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ﭼﺸﻢ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ﺍﻧﺪﺍﺯ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ﺗﺠﺮﺑﻪﯼ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ﺫﻫﻨﯽ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ﺗﺮﻭﻣﺎ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</w:rPr>
              <w:t>(</w:t>
            </w:r>
            <w:r w:rsidRPr="00C00CA7">
              <w:rPr>
                <w:rFonts w:ascii="Times New Roman" w:cs="B Zar"/>
                <w:w w:val="88"/>
              </w:rPr>
              <w:t>STO</w:t>
            </w:r>
            <w:r w:rsidRPr="00C00CA7">
              <w:rPr>
                <w:rFonts w:cs="B Zar"/>
                <w:w w:val="88"/>
              </w:rPr>
              <w:t>)</w:t>
            </w:r>
          </w:p>
        </w:tc>
        <w:tc>
          <w:tcPr>
            <w:tcW w:w="691" w:type="dxa"/>
          </w:tcPr>
          <w:p w14:paraId="1B782E0E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٨٠</w:t>
            </w:r>
          </w:p>
        </w:tc>
      </w:tr>
      <w:tr w:rsidR="003E4B39" w:rsidRPr="00C00CA7" w14:paraId="2AE56A44" w14:textId="77777777">
        <w:trPr>
          <w:trHeight w:val="392"/>
        </w:trPr>
        <w:tc>
          <w:tcPr>
            <w:tcW w:w="1675" w:type="dxa"/>
          </w:tcPr>
          <w:p w14:paraId="43584F3B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١٤٠١</w:t>
            </w:r>
          </w:p>
        </w:tc>
        <w:tc>
          <w:tcPr>
            <w:tcW w:w="12330" w:type="dxa"/>
          </w:tcPr>
          <w:p w14:paraId="2DE450CB" w14:textId="77777777" w:rsidR="003E4B39" w:rsidRPr="00C00CA7" w:rsidRDefault="000D29F9">
            <w:pPr>
              <w:pStyle w:val="TableParagraph"/>
              <w:bidi/>
              <w:spacing w:before="27"/>
              <w:ind w:left="2520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ﺑﺮﺭﺳﯽ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ﺳﺎﺧﺘﺎﺭ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ﻋﺎﻣﻠﯽ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ﻭﯾﮋﮔﯽﻫﺎﯼ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ﺭﻭﺍﻥ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ﺳﻨﺠﯽ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ﻣﻘﯿﺎﺱﻫﺎﯼ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ﭼﻨﺪﺑﻌﺪﯼ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ﺫﻫﻨﯽ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ﺳﺎﺯﯼ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ﻓﺮﻡ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ﮐﻮﺗﺎﻩ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ﺫﻫﻨﯽ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ﺳﺎﺯﯼ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ﻋﺎﻃﻔﻪ</w:t>
            </w:r>
          </w:p>
        </w:tc>
        <w:tc>
          <w:tcPr>
            <w:tcW w:w="691" w:type="dxa"/>
          </w:tcPr>
          <w:p w14:paraId="2AFC44BA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٨١</w:t>
            </w:r>
          </w:p>
        </w:tc>
      </w:tr>
      <w:tr w:rsidR="003E4B39" w:rsidRPr="00C00CA7" w14:paraId="17E48B13" w14:textId="77777777">
        <w:trPr>
          <w:trHeight w:val="392"/>
        </w:trPr>
        <w:tc>
          <w:tcPr>
            <w:tcW w:w="1675" w:type="dxa"/>
          </w:tcPr>
          <w:p w14:paraId="3E2A6C40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١٤٠١</w:t>
            </w:r>
          </w:p>
        </w:tc>
        <w:tc>
          <w:tcPr>
            <w:tcW w:w="12330" w:type="dxa"/>
          </w:tcPr>
          <w:p w14:paraId="7C8799E7" w14:textId="77777777" w:rsidR="003E4B39" w:rsidRPr="00C00CA7" w:rsidRDefault="000D29F9">
            <w:pPr>
              <w:pStyle w:val="TableParagraph"/>
              <w:bidi/>
              <w:spacing w:before="27"/>
              <w:ind w:left="3160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ﻭﯾﮋﮔﯽﻫﺎﯼ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ﺭﻭﺍﻥ</w:t>
            </w:r>
            <w:r w:rsidRPr="00C00CA7">
              <w:rPr>
                <w:rFonts w:cs="B Zar"/>
                <w:spacing w:val="-4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ﺳﻨﺠﯽ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ﻧﺴﺨﻪ</w:t>
            </w:r>
            <w:r w:rsidRPr="00C00CA7">
              <w:rPr>
                <w:rFonts w:cs="B Zar"/>
                <w:spacing w:val="-4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ﻓﺎﺭﺳﯽ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ﭘﺮﺳﺸﻨﺎﻣﻪ</w:t>
            </w:r>
            <w:r w:rsidRPr="00C00CA7">
              <w:rPr>
                <w:rFonts w:cs="B Zar"/>
                <w:spacing w:val="-4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ﺗﺠﺮﺑﯿﺎﺕ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</w:t>
            </w:r>
            <w:r w:rsidRPr="00C00CA7">
              <w:rPr>
                <w:rFonts w:cs="B Zar"/>
                <w:spacing w:val="-4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ﺭﻭﺍﺑﻂ</w:t>
            </w:r>
            <w:r w:rsidRPr="00C00CA7">
              <w:rPr>
                <w:rFonts w:cs="B Zar"/>
                <w:spacing w:val="-3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ﻧﺰﺩﯾﮏ</w:t>
            </w:r>
            <w:r w:rsidRPr="00C00CA7">
              <w:rPr>
                <w:rFonts w:cs="B Zar"/>
                <w:w w:val="90"/>
              </w:rPr>
              <w:t>-</w:t>
            </w:r>
            <w:r w:rsidRPr="00C00CA7">
              <w:rPr>
                <w:rFonts w:cs="B Zar"/>
                <w:spacing w:val="-4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ﻓﺮﻡ</w:t>
            </w:r>
            <w:r w:rsidRPr="00C00CA7">
              <w:rPr>
                <w:rFonts w:cs="B Zar"/>
                <w:spacing w:val="-4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ﮐﻮﺗﺎﻩ</w:t>
            </w:r>
          </w:p>
        </w:tc>
        <w:tc>
          <w:tcPr>
            <w:tcW w:w="691" w:type="dxa"/>
          </w:tcPr>
          <w:p w14:paraId="79283E22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٨٢</w:t>
            </w:r>
          </w:p>
        </w:tc>
      </w:tr>
      <w:tr w:rsidR="003E4B39" w:rsidRPr="00C00CA7" w14:paraId="4E7676F7" w14:textId="77777777">
        <w:trPr>
          <w:trHeight w:val="392"/>
        </w:trPr>
        <w:tc>
          <w:tcPr>
            <w:tcW w:w="1675" w:type="dxa"/>
          </w:tcPr>
          <w:p w14:paraId="35B820F5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٢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١٤٠١</w:t>
            </w:r>
          </w:p>
        </w:tc>
        <w:tc>
          <w:tcPr>
            <w:tcW w:w="12330" w:type="dxa"/>
          </w:tcPr>
          <w:p w14:paraId="73D534A9" w14:textId="77777777" w:rsidR="003E4B39" w:rsidRPr="00C00CA7" w:rsidRDefault="000D29F9">
            <w:pPr>
              <w:pStyle w:val="TableParagraph"/>
              <w:bidi/>
              <w:spacing w:before="27"/>
              <w:ind w:left="891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92"/>
                <w:rtl/>
              </w:rPr>
              <w:t>ﺍﺭﺯﯾﺎﺑﯽ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ﻣﺪﺍﺧﻠﻪ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ﮐﻮﺗﺎﻩ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ﻣﺪﺕ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ﺭﻭﺍﻧﺸﻨﺎﺧﺘﯽ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ﭘﯿﮕﯿﺮﯼ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ﭘﺲ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ﺍﺯ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ﺗﺮﺧﯿﺺ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ﺑﺮﺍﯼ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ﻓﺮﺩ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ﺍﻗﺪﺍﻡ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ﮐﻨﻨﺪﻩ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ﺑﻪ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ﺧﻮﺩﮐﺸﯽ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ﺗﺒﯿﯿﻦ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ﻧﯿﺎﺯﻫﺎ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ﺭﻭﺍﻧﯽ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ﺍﻓﺮﺍﺩ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ﺑﺎ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ﮔﺮﺍﯾﺶ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ﺧﻮﺩﮐﺸﯽ</w:t>
            </w:r>
            <w:r w:rsidRPr="00C00CA7">
              <w:rPr>
                <w:rFonts w:cs="B Zar"/>
                <w:w w:val="92"/>
              </w:rPr>
              <w:t>: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ﯾﮏ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ﻣﻄﺎﻟﻌﻪ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ﮐﯿﻔﯽ</w:t>
            </w:r>
          </w:p>
        </w:tc>
        <w:tc>
          <w:tcPr>
            <w:tcW w:w="691" w:type="dxa"/>
          </w:tcPr>
          <w:p w14:paraId="5552398B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٨٣</w:t>
            </w:r>
          </w:p>
        </w:tc>
      </w:tr>
      <w:tr w:rsidR="003E4B39" w:rsidRPr="00C00CA7" w14:paraId="3F4F6CBC" w14:textId="77777777">
        <w:trPr>
          <w:trHeight w:val="392"/>
        </w:trPr>
        <w:tc>
          <w:tcPr>
            <w:tcW w:w="1675" w:type="dxa"/>
          </w:tcPr>
          <w:p w14:paraId="31BECA08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١٤٠١</w:t>
            </w:r>
          </w:p>
        </w:tc>
        <w:tc>
          <w:tcPr>
            <w:tcW w:w="12330" w:type="dxa"/>
          </w:tcPr>
          <w:p w14:paraId="7F5968BF" w14:textId="77777777" w:rsidR="003E4B39" w:rsidRPr="00C00CA7" w:rsidRDefault="000D29F9">
            <w:pPr>
              <w:pStyle w:val="TableParagraph"/>
              <w:bidi/>
              <w:spacing w:before="27"/>
              <w:ind w:left="1984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ﺑﺮﺭﺳﯽ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ﻫﻤﻪ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ﮔﯿﺮﯼ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ﺧﺸﻮﻧﺖ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ﺧﺎﻧﮕﯽ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ﻋﻠﯿﻪ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ﺯﻧﺎﻥ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ﺍﯾﺮﺍﻥ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ﺍﺯ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ﺳﺎﻝ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w w:val="88"/>
                <w:rtl/>
              </w:rPr>
              <w:t>٢٠١٤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w w:val="88"/>
                <w:rtl/>
              </w:rPr>
              <w:t>٢٠٢٢</w:t>
            </w:r>
            <w:r w:rsidRPr="00C00CA7">
              <w:rPr>
                <w:rFonts w:cs="B Zar"/>
                <w:w w:val="88"/>
              </w:rPr>
              <w:t>-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ﻣﺪﺍﺧﻼﺕ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ﺍﻧﺠﺎﻡ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ﺷﺪﻩ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ﺍﯾﻦ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ﺯﻣﯿﻨﻪ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</w:rPr>
              <w:t>:</w:t>
            </w:r>
            <w:r w:rsidRPr="00C00CA7">
              <w:rPr>
                <w:rFonts w:cs="B Zar"/>
                <w:w w:val="88"/>
                <w:rtl/>
              </w:rPr>
              <w:t>ﯾﮏ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ﻣﺮﻭﺭ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ﻧﻈﺎﻡ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ﻣﻨﺪ</w:t>
            </w:r>
          </w:p>
        </w:tc>
        <w:tc>
          <w:tcPr>
            <w:tcW w:w="691" w:type="dxa"/>
          </w:tcPr>
          <w:p w14:paraId="24147168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٨٤</w:t>
            </w:r>
          </w:p>
        </w:tc>
      </w:tr>
      <w:tr w:rsidR="003E4B39" w:rsidRPr="00C00CA7" w14:paraId="198AAB48" w14:textId="77777777">
        <w:trPr>
          <w:trHeight w:val="392"/>
        </w:trPr>
        <w:tc>
          <w:tcPr>
            <w:tcW w:w="1675" w:type="dxa"/>
          </w:tcPr>
          <w:p w14:paraId="650B4CD9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lastRenderedPageBreak/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١٤٠١</w:t>
            </w:r>
          </w:p>
        </w:tc>
        <w:tc>
          <w:tcPr>
            <w:tcW w:w="12330" w:type="dxa"/>
          </w:tcPr>
          <w:p w14:paraId="7D9017E4" w14:textId="77777777" w:rsidR="003E4B39" w:rsidRPr="00C00CA7" w:rsidRDefault="000D29F9">
            <w:pPr>
              <w:pStyle w:val="TableParagraph"/>
              <w:bidi/>
              <w:spacing w:before="27"/>
              <w:ind w:left="3217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1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ﻭﯾﮋﮔﯽ</w:t>
            </w:r>
            <w:r w:rsidRPr="00C00CA7">
              <w:rPr>
                <w:rFonts w:cs="B Zar"/>
                <w:spacing w:val="-5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ﻫﺎﯼ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ﺭﻭﺍﻥ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ﺳﻨﺠﯽ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ﻧﺴﺨﻪ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ﻓﺎﺭﺳﯽ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ﻣﻘﯿﺎﺱ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ﺑﯿﻦ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ﺍﻟﻤﻠﻠﯽ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ﺍﺧﺘﻼﻝ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ﺳﻮﮒ</w:t>
            </w:r>
            <w:r w:rsidRPr="00C00CA7">
              <w:rPr>
                <w:rFonts w:cs="B Zar"/>
                <w:spacing w:val="-4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ﻃﻮﻻﻧﯽ</w:t>
            </w:r>
            <w:r w:rsidRPr="00C00CA7">
              <w:rPr>
                <w:rFonts w:cs="B Zar"/>
                <w:spacing w:val="-5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ﻣﺪﺕ</w:t>
            </w:r>
          </w:p>
        </w:tc>
        <w:tc>
          <w:tcPr>
            <w:tcW w:w="691" w:type="dxa"/>
          </w:tcPr>
          <w:p w14:paraId="1BF177B9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٨٥</w:t>
            </w:r>
          </w:p>
        </w:tc>
      </w:tr>
    </w:tbl>
    <w:p w14:paraId="77D9B009" w14:textId="77777777" w:rsidR="003E4B39" w:rsidRPr="00C00CA7" w:rsidRDefault="003E4B39">
      <w:pPr>
        <w:pStyle w:val="TableParagraph"/>
        <w:rPr>
          <w:rFonts w:cs="B Zar"/>
        </w:rPr>
        <w:sectPr w:rsidR="003E4B39" w:rsidRPr="00C00CA7">
          <w:type w:val="continuous"/>
          <w:pgSz w:w="15840" w:h="12240" w:orient="landscape"/>
          <w:pgMar w:top="1120" w:right="360" w:bottom="1262" w:left="360" w:header="720" w:footer="720" w:gutter="0"/>
          <w:cols w:space="720"/>
        </w:sectPr>
      </w:pPr>
    </w:p>
    <w:tbl>
      <w:tblPr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5"/>
        <w:gridCol w:w="12330"/>
        <w:gridCol w:w="691"/>
      </w:tblGrid>
      <w:tr w:rsidR="003E4B39" w:rsidRPr="00C00CA7" w14:paraId="3F458B4A" w14:textId="77777777">
        <w:trPr>
          <w:trHeight w:val="415"/>
        </w:trPr>
        <w:tc>
          <w:tcPr>
            <w:tcW w:w="1675" w:type="dxa"/>
          </w:tcPr>
          <w:p w14:paraId="75434306" w14:textId="77777777" w:rsidR="003E4B39" w:rsidRPr="00C00CA7" w:rsidRDefault="000D29F9">
            <w:pPr>
              <w:pStyle w:val="TableParagraph"/>
              <w:bidi/>
              <w:spacing w:before="54"/>
              <w:ind w:left="344" w:right="0"/>
              <w:jc w:val="left"/>
              <w:rPr>
                <w:rFonts w:ascii="Calibri" w:cs="B Zar"/>
                <w:b/>
                <w:bCs/>
              </w:rPr>
            </w:pPr>
            <w:r w:rsidRPr="00C00CA7">
              <w:rPr>
                <w:rFonts w:ascii="Calibri" w:cs="B Zar"/>
                <w:b/>
                <w:bCs/>
                <w:w w:val="97"/>
                <w:rtl/>
              </w:rPr>
              <w:lastRenderedPageBreak/>
              <w:t>ﺳﺎﻝ</w:t>
            </w:r>
            <w:r w:rsidRPr="00C00CA7">
              <w:rPr>
                <w:rFonts w:ascii="Calibri" w:cs="B Zar"/>
                <w:b/>
                <w:bCs/>
                <w:rtl/>
              </w:rPr>
              <w:t xml:space="preserve"> </w:t>
            </w:r>
            <w:r w:rsidRPr="00C00CA7">
              <w:rPr>
                <w:rFonts w:ascii="Calibri" w:cs="B Zar"/>
                <w:b/>
                <w:bCs/>
                <w:w w:val="97"/>
                <w:rtl/>
              </w:rPr>
              <w:t>ﺗﺼﻮﯾﺐ</w:t>
            </w:r>
          </w:p>
        </w:tc>
        <w:tc>
          <w:tcPr>
            <w:tcW w:w="12330" w:type="dxa"/>
          </w:tcPr>
          <w:p w14:paraId="306F43D4" w14:textId="77777777" w:rsidR="003E4B39" w:rsidRPr="00C00CA7" w:rsidRDefault="000D29F9">
            <w:pPr>
              <w:pStyle w:val="TableParagraph"/>
              <w:bidi/>
              <w:spacing w:before="54"/>
              <w:ind w:left="5705" w:right="1731"/>
              <w:jc w:val="left"/>
              <w:rPr>
                <w:rFonts w:ascii="Calibri" w:cs="B Zar"/>
                <w:b/>
                <w:bCs/>
              </w:rPr>
            </w:pPr>
            <w:r w:rsidRPr="00C00CA7">
              <w:rPr>
                <w:rFonts w:ascii="Calibri" w:cs="B Zar"/>
                <w:b/>
                <w:bCs/>
                <w:w w:val="99"/>
                <w:rtl/>
              </w:rPr>
              <w:t>ﻋﻨﻮﺍﻥ</w:t>
            </w:r>
            <w:r w:rsidRPr="00C00CA7">
              <w:rPr>
                <w:rFonts w:ascii="Calibri" w:cs="B Zar"/>
                <w:b/>
                <w:bCs/>
                <w:spacing w:val="4"/>
                <w:rtl/>
              </w:rPr>
              <w:t xml:space="preserve"> </w:t>
            </w:r>
            <w:r w:rsidRPr="00C00CA7">
              <w:rPr>
                <w:rFonts w:ascii="Calibri" w:cs="B Zar"/>
                <w:b/>
                <w:bCs/>
                <w:w w:val="99"/>
                <w:rtl/>
              </w:rPr>
              <w:t>ﻃﺮﺡ</w:t>
            </w:r>
          </w:p>
        </w:tc>
        <w:tc>
          <w:tcPr>
            <w:tcW w:w="691" w:type="dxa"/>
          </w:tcPr>
          <w:p w14:paraId="3789DF3A" w14:textId="77777777" w:rsidR="003E4B39" w:rsidRPr="00C00CA7" w:rsidRDefault="000D29F9">
            <w:pPr>
              <w:pStyle w:val="TableParagraph"/>
              <w:bidi/>
              <w:spacing w:before="20"/>
              <w:ind w:left="99" w:right="0"/>
              <w:jc w:val="left"/>
              <w:rPr>
                <w:rFonts w:ascii="Calibri" w:cs="B Zar"/>
                <w:b/>
                <w:bCs/>
              </w:rPr>
            </w:pPr>
            <w:r w:rsidRPr="00C00CA7">
              <w:rPr>
                <w:rFonts w:ascii="Calibri" w:cs="B Zar"/>
                <w:b/>
                <w:bCs/>
                <w:w w:val="103"/>
                <w:rtl/>
              </w:rPr>
              <w:t>ﺭﺩﯾﻒ</w:t>
            </w:r>
          </w:p>
        </w:tc>
      </w:tr>
      <w:tr w:rsidR="003E4B39" w:rsidRPr="00C00CA7" w14:paraId="65D87701" w14:textId="77777777">
        <w:trPr>
          <w:trHeight w:val="392"/>
        </w:trPr>
        <w:tc>
          <w:tcPr>
            <w:tcW w:w="1675" w:type="dxa"/>
          </w:tcPr>
          <w:p w14:paraId="69FD59D7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١٤٠١</w:t>
            </w:r>
          </w:p>
        </w:tc>
        <w:tc>
          <w:tcPr>
            <w:tcW w:w="12330" w:type="dxa"/>
          </w:tcPr>
          <w:p w14:paraId="376C83A5" w14:textId="77777777" w:rsidR="003E4B39" w:rsidRPr="00C00CA7" w:rsidRDefault="000D29F9">
            <w:pPr>
              <w:pStyle w:val="TableParagraph"/>
              <w:bidi/>
              <w:spacing w:before="27"/>
              <w:ind w:left="3601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1"/>
                <w:rtl/>
              </w:rPr>
              <w:t>ﺑﺮﺭﺳﯽ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ﻭﯾﮋﮔﯽ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ﻫﺎﯼ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ﺭﻭﺍﻥ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ﺳﻨﺠﯽ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ﻧﺴﺨﻪ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ﻓﺎﺭﺳﯽ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ﻣﻘﯿﺎﺱ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ﻧﻘﺺ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ﺩﺭ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ﮐﺎﺭﮐﺮﺩ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ﺍﺯ</w:t>
            </w:r>
            <w:r w:rsidRPr="00C00CA7">
              <w:rPr>
                <w:rFonts w:cs="B Zar"/>
                <w:spacing w:val="-6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ﺳﻮﮒ</w:t>
            </w:r>
          </w:p>
        </w:tc>
        <w:tc>
          <w:tcPr>
            <w:tcW w:w="691" w:type="dxa"/>
          </w:tcPr>
          <w:p w14:paraId="5903120E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٨٦</w:t>
            </w:r>
          </w:p>
        </w:tc>
      </w:tr>
      <w:tr w:rsidR="003E4B39" w:rsidRPr="00C00CA7" w14:paraId="20D3311D" w14:textId="77777777">
        <w:trPr>
          <w:trHeight w:val="392"/>
        </w:trPr>
        <w:tc>
          <w:tcPr>
            <w:tcW w:w="1675" w:type="dxa"/>
          </w:tcPr>
          <w:p w14:paraId="3C5A4BFD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١٤٠١</w:t>
            </w:r>
          </w:p>
        </w:tc>
        <w:tc>
          <w:tcPr>
            <w:tcW w:w="12330" w:type="dxa"/>
          </w:tcPr>
          <w:p w14:paraId="6F21EE97" w14:textId="77777777" w:rsidR="003E4B39" w:rsidRPr="00C00CA7" w:rsidRDefault="000D29F9">
            <w:pPr>
              <w:pStyle w:val="TableParagraph"/>
              <w:bidi/>
              <w:spacing w:before="27"/>
              <w:ind w:left="2169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1"/>
                <w:rtl/>
              </w:rPr>
              <w:t>ﺑﺮﺭﺳﯽ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ﺳﺎﺧﺘﺎﺭ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ﻋﺎﻣﻠﯽ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ﻭﯾﮋﮔﯽ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ﻫﺎﯼ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ﺭﻭﺍﻥ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ﺳﻨﺠﯽ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ﭘﺮﺳﺸﻨﺎﻣﻪ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ﻫﺎﯼ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ﺫﻫﻦ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ﺁﮔﺎﻫﯽ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ﺑﯿﻦ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ﻓﺮﺩﯼ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ﻭ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ﺫﻫﻦ</w:t>
            </w:r>
            <w:r w:rsidRPr="00C00CA7">
              <w:rPr>
                <w:rFonts w:cs="B Zar"/>
                <w:spacing w:val="-7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ﺍﮔﺎﻫﯽ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ﻧﺴﺒﺖ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ﺑﻪ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ﺷﺮﯾﮏ</w:t>
            </w:r>
            <w:r w:rsidRPr="00C00CA7">
              <w:rPr>
                <w:rFonts w:cs="B Zar"/>
                <w:spacing w:val="-8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ﻋﺎﻃﻔﯽ</w:t>
            </w:r>
          </w:p>
        </w:tc>
        <w:tc>
          <w:tcPr>
            <w:tcW w:w="691" w:type="dxa"/>
          </w:tcPr>
          <w:p w14:paraId="03CB1437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٨٧</w:t>
            </w:r>
          </w:p>
        </w:tc>
      </w:tr>
      <w:tr w:rsidR="003E4B39" w:rsidRPr="00C00CA7" w14:paraId="47F43AD1" w14:textId="77777777">
        <w:trPr>
          <w:trHeight w:val="392"/>
        </w:trPr>
        <w:tc>
          <w:tcPr>
            <w:tcW w:w="1675" w:type="dxa"/>
          </w:tcPr>
          <w:p w14:paraId="610FE2AD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١٤٠١</w:t>
            </w:r>
          </w:p>
        </w:tc>
        <w:tc>
          <w:tcPr>
            <w:tcW w:w="12330" w:type="dxa"/>
          </w:tcPr>
          <w:p w14:paraId="3977E914" w14:textId="77777777" w:rsidR="003E4B39" w:rsidRPr="00C00CA7" w:rsidRDefault="000D29F9">
            <w:pPr>
              <w:pStyle w:val="TableParagraph"/>
              <w:bidi/>
              <w:spacing w:before="27"/>
              <w:ind w:left="3414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ﻣﺮﻭﺭ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ﺳﯿﺴﺘﻤﺎﺗﯿﮏ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ﻓﺮﺍﺗﺤﻠﯿﻞ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ﺷﯿﻮﻉ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ﺧﺸﻮﻧﺖ</w:t>
            </w:r>
            <w:r w:rsidRPr="00C00CA7">
              <w:rPr>
                <w:rFonts w:cs="B Zar"/>
                <w:spacing w:val="-4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ﻫﯿﺠﺎﻧﯽ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ﺟﺴﻤﯽ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ﺑﯿﻦ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ﺧﻮﺍﻫﺮ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</w:rPr>
              <w:t>-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ﺑﺮﺍﺩﺭﻫﺎ</w:t>
            </w:r>
          </w:p>
        </w:tc>
        <w:tc>
          <w:tcPr>
            <w:tcW w:w="691" w:type="dxa"/>
          </w:tcPr>
          <w:p w14:paraId="48358320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٨٨</w:t>
            </w:r>
          </w:p>
        </w:tc>
      </w:tr>
      <w:tr w:rsidR="003E4B39" w:rsidRPr="00C00CA7" w14:paraId="039DEA9B" w14:textId="77777777">
        <w:trPr>
          <w:trHeight w:val="393"/>
        </w:trPr>
        <w:tc>
          <w:tcPr>
            <w:tcW w:w="1675" w:type="dxa"/>
          </w:tcPr>
          <w:p w14:paraId="7F8135BE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١٤٠١</w:t>
            </w:r>
          </w:p>
        </w:tc>
        <w:tc>
          <w:tcPr>
            <w:tcW w:w="12330" w:type="dxa"/>
          </w:tcPr>
          <w:p w14:paraId="1AF7C7B7" w14:textId="77777777" w:rsidR="003E4B39" w:rsidRPr="00C00CA7" w:rsidRDefault="000D29F9">
            <w:pPr>
              <w:pStyle w:val="TableParagraph"/>
              <w:bidi/>
              <w:spacing w:before="27"/>
              <w:ind w:left="1832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ﻋﻮﺍﻣﻞ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ﻣﻮﺛﺮ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ﺑﺮ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ﮔﺮﺍﯾﺶ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ﺧﻮﺩﮐﺸﯽ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ﺳﺮﺑﺎﺯﺍﻥ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ﻣﺪﺍﺧﻼﺕ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ﺍﻧﺠﺎﻡ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ﺷﺪﻩ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ﺍﯾﻦ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ﺣﯿﻄﻪ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ﻃﯽ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ﺳﺎﻝ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ﻫﺎﯼ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</w:rPr>
              <w:t>:</w:t>
            </w:r>
            <w:r w:rsidRPr="00C00CA7">
              <w:rPr>
                <w:w w:val="88"/>
                <w:rtl/>
              </w:rPr>
              <w:t>١٤٠٠</w:t>
            </w:r>
            <w:r w:rsidRPr="00C00CA7">
              <w:rPr>
                <w:rFonts w:cs="B Zar"/>
                <w:w w:val="88"/>
              </w:rPr>
              <w:t>-</w:t>
            </w:r>
            <w:r w:rsidRPr="00C00CA7">
              <w:rPr>
                <w:w w:val="88"/>
                <w:rtl/>
              </w:rPr>
              <w:t>١٣٨٠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ﯾﮏ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ﻣﻄﺎﻟﻌﻪ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ﻧﻈﺎﻣﻨﺪ</w:t>
            </w:r>
          </w:p>
        </w:tc>
        <w:tc>
          <w:tcPr>
            <w:tcW w:w="691" w:type="dxa"/>
          </w:tcPr>
          <w:p w14:paraId="2EB57D8A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٨٩</w:t>
            </w:r>
          </w:p>
        </w:tc>
      </w:tr>
      <w:tr w:rsidR="003E4B39" w:rsidRPr="00C00CA7" w14:paraId="6072B69E" w14:textId="77777777">
        <w:trPr>
          <w:trHeight w:val="393"/>
        </w:trPr>
        <w:tc>
          <w:tcPr>
            <w:tcW w:w="1675" w:type="dxa"/>
          </w:tcPr>
          <w:p w14:paraId="5C3DFD1F" w14:textId="77777777" w:rsidR="003E4B39" w:rsidRPr="00C00CA7" w:rsidRDefault="000D29F9">
            <w:pPr>
              <w:pStyle w:val="TableParagraph"/>
              <w:bidi/>
              <w:spacing w:before="27"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٤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١٤٠١</w:t>
            </w:r>
          </w:p>
        </w:tc>
        <w:tc>
          <w:tcPr>
            <w:tcW w:w="12330" w:type="dxa"/>
          </w:tcPr>
          <w:p w14:paraId="51246CAC" w14:textId="77777777" w:rsidR="003E4B39" w:rsidRPr="00C00CA7" w:rsidRDefault="000D29F9">
            <w:pPr>
              <w:pStyle w:val="TableParagraph"/>
              <w:bidi/>
              <w:spacing w:before="27"/>
              <w:ind w:left="3525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ﻭﯾﮋﮔﯽﻫﺎﯼ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ﺭﻭﺍﻥﺳﻨﺠﯽ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ﻧﺴﺨﻪ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ﻓﺎﺭﺳﯽ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ﭘﺮﺳﺸﻨﺎﻣﻪ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ﺑﯿﻦ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ﺍﻟﻤﻠﻠﯽ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ﺍﺧﺘﻼﻝ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ﺳﺎﺯﮔﺎﺭﯼ</w:t>
            </w:r>
          </w:p>
        </w:tc>
        <w:tc>
          <w:tcPr>
            <w:tcW w:w="691" w:type="dxa"/>
          </w:tcPr>
          <w:p w14:paraId="7D69D73A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٩٠</w:t>
            </w:r>
          </w:p>
        </w:tc>
      </w:tr>
      <w:tr w:rsidR="003E4B39" w:rsidRPr="00C00CA7" w14:paraId="5502BC9C" w14:textId="77777777">
        <w:trPr>
          <w:trHeight w:val="393"/>
        </w:trPr>
        <w:tc>
          <w:tcPr>
            <w:tcW w:w="1675" w:type="dxa"/>
          </w:tcPr>
          <w:p w14:paraId="2BD4B0A1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٤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١٤٠١</w:t>
            </w:r>
          </w:p>
        </w:tc>
        <w:tc>
          <w:tcPr>
            <w:tcW w:w="12330" w:type="dxa"/>
          </w:tcPr>
          <w:p w14:paraId="1988D32D" w14:textId="77777777" w:rsidR="003E4B39" w:rsidRPr="00C00CA7" w:rsidRDefault="000D29F9">
            <w:pPr>
              <w:pStyle w:val="TableParagraph"/>
              <w:bidi/>
              <w:spacing w:before="27"/>
              <w:ind w:left="3793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ﺑﺮﺭﺳﯽ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ﻭﯾﮋﮔﯽﻫﺎﯼ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ﺭﻭﺍﻥﺳﻨﺠﯽ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ﻧﺴﺨﻪ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ﻓﺎﺭﺳﯽ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ﻣﻘﯿﺎﺱ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ﻧﺸﺨﻮﺍﺭ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ﻣﺮﺗﺒﻂ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ﺑﺎ</w:t>
            </w:r>
            <w:r w:rsidRPr="00C00CA7">
              <w:rPr>
                <w:rFonts w:cs="B Zar"/>
                <w:spacing w:val="-6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ﻭﺍﻗﻌﻪ</w:t>
            </w:r>
          </w:p>
        </w:tc>
        <w:tc>
          <w:tcPr>
            <w:tcW w:w="691" w:type="dxa"/>
          </w:tcPr>
          <w:p w14:paraId="311A3227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٩١</w:t>
            </w:r>
          </w:p>
        </w:tc>
      </w:tr>
      <w:tr w:rsidR="003E4B39" w:rsidRPr="00C00CA7" w14:paraId="062E3ABA" w14:textId="77777777">
        <w:trPr>
          <w:trHeight w:val="393"/>
        </w:trPr>
        <w:tc>
          <w:tcPr>
            <w:tcW w:w="1675" w:type="dxa"/>
          </w:tcPr>
          <w:p w14:paraId="650AA096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٤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١٤٠١</w:t>
            </w:r>
          </w:p>
        </w:tc>
        <w:tc>
          <w:tcPr>
            <w:tcW w:w="12330" w:type="dxa"/>
          </w:tcPr>
          <w:p w14:paraId="63BF7441" w14:textId="77777777" w:rsidR="003E4B39" w:rsidRPr="00C00CA7" w:rsidRDefault="000D29F9">
            <w:pPr>
              <w:pStyle w:val="TableParagraph"/>
              <w:bidi/>
              <w:spacing w:before="25"/>
              <w:ind w:left="3181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ﻭﯾﮋﮔﯽﻫﺎﯼ</w:t>
            </w:r>
            <w:r w:rsidRPr="00C00CA7">
              <w:rPr>
                <w:rFonts w:cs="B Zar"/>
                <w:spacing w:val="-2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ﺭﻭﺍﻥﺳﻨﺠﯽ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ﻧﺴﺨﻪ</w:t>
            </w:r>
            <w:r w:rsidRPr="00C00CA7">
              <w:rPr>
                <w:rFonts w:cs="B Zar"/>
                <w:spacing w:val="-2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ﻓﺎﺭﺳﯽ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ﭘﺮﺳﺸﻨﺎﻣﻪ</w:t>
            </w:r>
            <w:r w:rsidRPr="00C00CA7">
              <w:rPr>
                <w:rFonts w:cs="B Zar"/>
                <w:spacing w:val="-2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ﺗﻨﻈﯿﻢ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ﻫﯿﺠﺎﻥ</w:t>
            </w:r>
            <w:r w:rsidRPr="00C00CA7">
              <w:rPr>
                <w:rFonts w:cs="B Zar"/>
                <w:spacing w:val="-2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ﺩﯾﮕﺮﺍﻥ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3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ﺧﻮﺩ</w:t>
            </w:r>
            <w:r w:rsidRPr="00C00CA7">
              <w:rPr>
                <w:rFonts w:cs="B Zar"/>
                <w:w w:val="89"/>
              </w:rPr>
              <w:t>(</w:t>
            </w:r>
            <w:r w:rsidRPr="00C00CA7">
              <w:rPr>
                <w:rFonts w:ascii="Times New Roman" w:cs="B Zar"/>
                <w:w w:val="89"/>
              </w:rPr>
              <w:t>EROS</w:t>
            </w:r>
            <w:r w:rsidRPr="00C00CA7">
              <w:rPr>
                <w:rFonts w:cs="B Zar"/>
                <w:w w:val="89"/>
              </w:rPr>
              <w:t>)</w:t>
            </w:r>
          </w:p>
        </w:tc>
        <w:tc>
          <w:tcPr>
            <w:tcW w:w="691" w:type="dxa"/>
          </w:tcPr>
          <w:p w14:paraId="42DBD2AE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٩٢</w:t>
            </w:r>
          </w:p>
        </w:tc>
      </w:tr>
      <w:tr w:rsidR="003E4B39" w:rsidRPr="00C00CA7" w14:paraId="291EB465" w14:textId="77777777">
        <w:trPr>
          <w:trHeight w:val="392"/>
        </w:trPr>
        <w:tc>
          <w:tcPr>
            <w:tcW w:w="1675" w:type="dxa"/>
          </w:tcPr>
          <w:p w14:paraId="368F990F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٤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١٤٠١</w:t>
            </w:r>
          </w:p>
        </w:tc>
        <w:tc>
          <w:tcPr>
            <w:tcW w:w="12330" w:type="dxa"/>
          </w:tcPr>
          <w:p w14:paraId="3DEFA3B9" w14:textId="77777777" w:rsidR="003E4B39" w:rsidRPr="00C00CA7" w:rsidRDefault="000D29F9">
            <w:pPr>
              <w:pStyle w:val="TableParagraph"/>
              <w:bidi/>
              <w:spacing w:before="25"/>
              <w:ind w:left="3221" w:right="3233"/>
              <w:jc w:val="left"/>
              <w:rPr>
                <w:rFonts w:ascii="Times New Roman" w:cs="B Zar"/>
              </w:rPr>
            </w:pPr>
            <w:r w:rsidRPr="00C00CA7">
              <w:rPr>
                <w:rFonts w:cs="B Zar"/>
                <w:w w:val="90"/>
                <w:rtl/>
              </w:rPr>
              <w:t>ﺑﺮﺭﺳﯽ</w:t>
            </w:r>
            <w:r w:rsidRPr="00C00CA7">
              <w:rPr>
                <w:rFonts w:cs="B Zar"/>
                <w:spacing w:val="-2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ﻭﯾﮋﮔﯽﻫﺎﯼ</w:t>
            </w:r>
            <w:r w:rsidRPr="00C00CA7">
              <w:rPr>
                <w:rFonts w:cs="B Zar"/>
                <w:spacing w:val="-2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ﺭﻭﺍﻥﺳﻨﺠﯽ</w:t>
            </w:r>
            <w:r w:rsidRPr="00C00CA7">
              <w:rPr>
                <w:rFonts w:cs="B Zar"/>
                <w:spacing w:val="-2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ﭘﺮﺳﺸﻨﺎﻣﻪ</w:t>
            </w:r>
            <w:r w:rsidRPr="00C00CA7">
              <w:rPr>
                <w:rFonts w:cs="B Zar"/>
                <w:spacing w:val="-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ﺍﻧﻌﻄﺎﻑ</w:t>
            </w:r>
            <w:r w:rsidRPr="00C00CA7">
              <w:rPr>
                <w:rFonts w:cs="B Zar"/>
                <w:spacing w:val="-2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ﭘﺬﯾﺮﯼ</w:t>
            </w:r>
            <w:r w:rsidRPr="00C00CA7">
              <w:rPr>
                <w:rFonts w:cs="B Zar"/>
                <w:spacing w:val="-2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ﺭﻭﺍﻧﺸﻨﺎﺧﺘﯽ</w:t>
            </w:r>
            <w:r w:rsidRPr="00C00CA7">
              <w:rPr>
                <w:rFonts w:cs="B Zar"/>
                <w:spacing w:val="-2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ﭼﻨﺪﺑﻌﺪﯼ</w:t>
            </w:r>
            <w:r w:rsidRPr="00C00CA7">
              <w:rPr>
                <w:rFonts w:ascii="Times New Roman" w:cs="B Zar"/>
                <w:spacing w:val="-4"/>
                <w:rtl/>
              </w:rPr>
              <w:t xml:space="preserve"> </w:t>
            </w:r>
            <w:r w:rsidRPr="00C00CA7">
              <w:rPr>
                <w:rFonts w:ascii="Times New Roman" w:cs="B Zar"/>
                <w:w w:val="90"/>
              </w:rPr>
              <w:t>MPFI-24</w:t>
            </w:r>
          </w:p>
        </w:tc>
        <w:tc>
          <w:tcPr>
            <w:tcW w:w="691" w:type="dxa"/>
          </w:tcPr>
          <w:p w14:paraId="2D68D0CB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٩٣</w:t>
            </w:r>
          </w:p>
        </w:tc>
      </w:tr>
      <w:tr w:rsidR="003E4B39" w:rsidRPr="00C00CA7" w14:paraId="2FDB57B2" w14:textId="77777777">
        <w:trPr>
          <w:trHeight w:val="392"/>
        </w:trPr>
        <w:tc>
          <w:tcPr>
            <w:tcW w:w="1675" w:type="dxa"/>
          </w:tcPr>
          <w:p w14:paraId="19FB4675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٤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١٤٠١</w:t>
            </w:r>
          </w:p>
        </w:tc>
        <w:tc>
          <w:tcPr>
            <w:tcW w:w="12330" w:type="dxa"/>
          </w:tcPr>
          <w:p w14:paraId="57CAC015" w14:textId="77777777" w:rsidR="003E4B39" w:rsidRPr="00C00CA7" w:rsidRDefault="000D29F9">
            <w:pPr>
              <w:pStyle w:val="TableParagraph"/>
              <w:bidi/>
              <w:spacing w:before="27"/>
              <w:ind w:left="4095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-1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ﻭﯾﮋﮔﯽﻫﺎﯼ</w:t>
            </w:r>
            <w:r w:rsidRPr="00C00CA7">
              <w:rPr>
                <w:rFonts w:cs="B Zar"/>
                <w:spacing w:val="-7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ﺭﻭﺍﻥﺳﻨﺠﯽ</w:t>
            </w:r>
            <w:r w:rsidRPr="00C00CA7">
              <w:rPr>
                <w:rFonts w:cs="B Zar"/>
                <w:spacing w:val="-1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ﻧﺴﺨﻪ</w:t>
            </w:r>
            <w:r w:rsidRPr="00C00CA7">
              <w:rPr>
                <w:rFonts w:cs="B Zar"/>
                <w:spacing w:val="-1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ﻓﺎﺭﺳﯽ</w:t>
            </w:r>
            <w:r w:rsidRPr="00C00CA7">
              <w:rPr>
                <w:rFonts w:cs="B Zar"/>
                <w:spacing w:val="-1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ﻣﻘﯿﺎﺱ</w:t>
            </w:r>
            <w:r w:rsidRPr="00C00CA7">
              <w:rPr>
                <w:rFonts w:cs="B Zar"/>
                <w:spacing w:val="-1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ﺗﻨﻈﯿﻢ</w:t>
            </w:r>
            <w:r w:rsidRPr="00C00CA7">
              <w:rPr>
                <w:rFonts w:cs="B Zar"/>
                <w:spacing w:val="-1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ﻫﯿﺠﺎﻥ</w:t>
            </w:r>
          </w:p>
        </w:tc>
        <w:tc>
          <w:tcPr>
            <w:tcW w:w="691" w:type="dxa"/>
          </w:tcPr>
          <w:p w14:paraId="1837CDB5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٩٤</w:t>
            </w:r>
          </w:p>
        </w:tc>
      </w:tr>
      <w:tr w:rsidR="003E4B39" w:rsidRPr="00C00CA7" w14:paraId="1109FF53" w14:textId="77777777">
        <w:trPr>
          <w:trHeight w:val="392"/>
        </w:trPr>
        <w:tc>
          <w:tcPr>
            <w:tcW w:w="1675" w:type="dxa"/>
          </w:tcPr>
          <w:p w14:paraId="0CC01152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3F653F78" w14:textId="77777777" w:rsidR="003E4B39" w:rsidRPr="00C00CA7" w:rsidRDefault="000D29F9">
            <w:pPr>
              <w:pStyle w:val="TableParagraph"/>
              <w:bidi/>
              <w:spacing w:before="27"/>
              <w:ind w:left="4262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ﻣﺮﻭﺭ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ﻧﻈﺎﻡ ﻣﻨﺪ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ﻧﻘﺎﯾﺺ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ﺷﻨﺎﺧﺘﯽ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ﺩﺭ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ﺍﺧﺘﻼﻝ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ﺑﯽ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ﺍﺷﺘﻬﺎﯾﯽ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ﻋﺼﺒﯽ</w:t>
            </w:r>
          </w:p>
        </w:tc>
        <w:tc>
          <w:tcPr>
            <w:tcW w:w="691" w:type="dxa"/>
          </w:tcPr>
          <w:p w14:paraId="2A40BFC7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٩٥</w:t>
            </w:r>
          </w:p>
        </w:tc>
      </w:tr>
      <w:tr w:rsidR="003E4B39" w:rsidRPr="00C00CA7" w14:paraId="444FD499" w14:textId="77777777">
        <w:trPr>
          <w:trHeight w:val="392"/>
        </w:trPr>
        <w:tc>
          <w:tcPr>
            <w:tcW w:w="1675" w:type="dxa"/>
          </w:tcPr>
          <w:p w14:paraId="4794D850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343B41A4" w14:textId="77777777" w:rsidR="003E4B39" w:rsidRPr="00C00CA7" w:rsidRDefault="000D29F9">
            <w:pPr>
              <w:pStyle w:val="TableParagraph"/>
              <w:bidi/>
              <w:spacing w:before="27"/>
              <w:ind w:left="2113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ﺑﺮﺭﺳﯽ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ﻭﯾﮋﮔﯽﻫﺎﯼ</w:t>
            </w:r>
            <w:r w:rsidRPr="00C00CA7">
              <w:rPr>
                <w:rFonts w:cs="B Zar"/>
                <w:spacing w:val="-2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ﺭﻭﺍﻥﺳﻨﺠﯽ</w:t>
            </w:r>
            <w:r w:rsidRPr="00C00CA7">
              <w:rPr>
                <w:rFonts w:cs="B Zar"/>
                <w:spacing w:val="-2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ﻧﺴﺨﻪ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ﻓﺎﺭﺳﯽ</w:t>
            </w:r>
            <w:r w:rsidRPr="00C00CA7">
              <w:rPr>
                <w:rFonts w:cs="B Zar"/>
                <w:spacing w:val="-2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ﭘﺮﺳﺸﻨﺎﻣﻪﻫﺎﯼ</w:t>
            </w:r>
            <w:r w:rsidRPr="00C00CA7">
              <w:rPr>
                <w:rFonts w:cs="B Zar"/>
                <w:spacing w:val="-2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ﻗﻄﻌﯿﺖ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ﺩﺭ</w:t>
            </w:r>
            <w:r w:rsidRPr="00C00CA7">
              <w:rPr>
                <w:rFonts w:cs="B Zar"/>
                <w:spacing w:val="-2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ﻣﻮﺭﺩ</w:t>
            </w:r>
            <w:r w:rsidRPr="00C00CA7">
              <w:rPr>
                <w:rFonts w:cs="B Zar"/>
                <w:spacing w:val="-2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ﺣﺎﻻﺕ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ﺭﻭﺍﻧﯽ</w:t>
            </w:r>
            <w:r w:rsidRPr="00C00CA7">
              <w:rPr>
                <w:rFonts w:cs="B Zar"/>
                <w:spacing w:val="-2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</w:t>
            </w:r>
            <w:r w:rsidRPr="00C00CA7">
              <w:rPr>
                <w:rFonts w:cs="B Zar"/>
                <w:spacing w:val="-2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ﺍﻋﺘﻤﺎﺩ</w:t>
            </w:r>
            <w:r w:rsidRPr="00C00CA7">
              <w:rPr>
                <w:rFonts w:cs="B Zar"/>
                <w:spacing w:val="-1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ﻣﻌﺮﻓﺘﯽ</w:t>
            </w:r>
            <w:r w:rsidRPr="00C00CA7">
              <w:rPr>
                <w:rFonts w:cs="B Zar"/>
                <w:spacing w:val="-2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ﺩﺭ</w:t>
            </w:r>
            <w:r w:rsidRPr="00C00CA7">
              <w:rPr>
                <w:rFonts w:cs="B Zar"/>
                <w:spacing w:val="-2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ﺟﺎﻣﻌﻪ</w:t>
            </w:r>
            <w:r w:rsidRPr="00C00CA7">
              <w:rPr>
                <w:rFonts w:cs="B Zar"/>
                <w:spacing w:val="-2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ﺩﺍﻧﺸﺠﻮﯾﺎﻥ</w:t>
            </w:r>
          </w:p>
        </w:tc>
        <w:tc>
          <w:tcPr>
            <w:tcW w:w="691" w:type="dxa"/>
          </w:tcPr>
          <w:p w14:paraId="6051FC7B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٩٦</w:t>
            </w:r>
          </w:p>
        </w:tc>
      </w:tr>
      <w:tr w:rsidR="003E4B39" w:rsidRPr="00C00CA7" w14:paraId="6E639176" w14:textId="77777777">
        <w:trPr>
          <w:trHeight w:val="392"/>
        </w:trPr>
        <w:tc>
          <w:tcPr>
            <w:tcW w:w="1675" w:type="dxa"/>
          </w:tcPr>
          <w:p w14:paraId="459BCA39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04A9C1FB" w14:textId="77777777" w:rsidR="003E4B39" w:rsidRPr="00C00CA7" w:rsidRDefault="000D29F9">
            <w:pPr>
              <w:pStyle w:val="TableParagraph"/>
              <w:bidi/>
              <w:spacing w:before="27"/>
              <w:ind w:left="2686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2"/>
                <w:rtl/>
              </w:rPr>
              <w:t>ﺑﺮﺭﺳﯽ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ﻧﻘﺶ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ﻣﯿﺎﻧﺠﯽ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ﻋﺰﺕ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ﻧﻔﺲ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ﺍﺿﻄﺮﺍﺏ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ﺍﺟﺘﻤﺎﻋﯽ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ﺩﺭ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ﺭﺍﺑﻄﻪ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ﺑﯿﻦ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ﮐﻮﺩﮎ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ﺁﺯﺍﺭﯼ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ﻭﯾﮋﮔﯽﻫﺎﯼ</w:t>
            </w:r>
            <w:r w:rsidRPr="00C00CA7">
              <w:rPr>
                <w:rFonts w:cs="B Zar"/>
                <w:spacing w:val="-6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ﺧﻮﺩﺷﯿﻔﺘﮕﯽ</w:t>
            </w:r>
          </w:p>
        </w:tc>
        <w:tc>
          <w:tcPr>
            <w:tcW w:w="691" w:type="dxa"/>
          </w:tcPr>
          <w:p w14:paraId="7F83626B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٩٧</w:t>
            </w:r>
          </w:p>
        </w:tc>
      </w:tr>
      <w:tr w:rsidR="003E4B39" w:rsidRPr="00C00CA7" w14:paraId="62CCAC41" w14:textId="77777777">
        <w:trPr>
          <w:trHeight w:val="393"/>
        </w:trPr>
        <w:tc>
          <w:tcPr>
            <w:tcW w:w="1675" w:type="dxa"/>
          </w:tcPr>
          <w:p w14:paraId="7CD05FF6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60FE698F" w14:textId="77777777" w:rsidR="003E4B39" w:rsidRPr="00C00CA7" w:rsidRDefault="000D29F9">
            <w:pPr>
              <w:pStyle w:val="TableParagraph"/>
              <w:bidi/>
              <w:spacing w:before="27"/>
              <w:ind w:left="4058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2"/>
                <w:rtl/>
              </w:rPr>
              <w:t>ﺍﺭﺗﺒﺎﻁ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ﺑﯿﻦ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ﺩﺍﺷﺘﻦ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ﺗﺠﺮﺑﻪ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ﺧﺸﻮﻧﺖ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ﺳﺮﺩﺭﺩ</w:t>
            </w:r>
            <w:r w:rsidRPr="00C00CA7">
              <w:rPr>
                <w:rFonts w:cs="B Zar"/>
                <w:w w:val="92"/>
              </w:rPr>
              <w:t>: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ﯾﮏ</w:t>
            </w:r>
            <w:r w:rsidRPr="00C00CA7">
              <w:rPr>
                <w:rFonts w:cs="B Zar"/>
                <w:spacing w:val="-7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ﻣﺮﻭﺭ</w:t>
            </w:r>
            <w:r w:rsidRPr="00C00CA7">
              <w:rPr>
                <w:rFonts w:cs="B Zar"/>
                <w:spacing w:val="-8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ﺳﯿﺴﺘﻤﺎﺗﯿﮏ</w:t>
            </w:r>
          </w:p>
        </w:tc>
        <w:tc>
          <w:tcPr>
            <w:tcW w:w="691" w:type="dxa"/>
          </w:tcPr>
          <w:p w14:paraId="1B248345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٩٨</w:t>
            </w:r>
          </w:p>
        </w:tc>
      </w:tr>
      <w:tr w:rsidR="003E4B39" w:rsidRPr="00C00CA7" w14:paraId="511B6BF2" w14:textId="77777777">
        <w:trPr>
          <w:trHeight w:val="392"/>
        </w:trPr>
        <w:tc>
          <w:tcPr>
            <w:tcW w:w="1675" w:type="dxa"/>
          </w:tcPr>
          <w:p w14:paraId="60F930AC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52CD2860" w14:textId="77777777" w:rsidR="003E4B39" w:rsidRPr="00C00CA7" w:rsidRDefault="000D29F9">
            <w:pPr>
              <w:pStyle w:val="TableParagraph"/>
              <w:bidi/>
              <w:spacing w:before="27"/>
              <w:ind w:left="2625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ﻧﻘﺶ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ﻣﯿﺎﻧﺠﯽ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ﺗﻨﻈﯿﻢ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ﻫﯿﺠﺎﻥ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ﻣﻘﺎﺑﻠﻪ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ﻣﻌﻨﻮﯼ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ﺭﺍﺑﻄﻪ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ﺑﯿﻦ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ﺗﺠﺮﺑﻪ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ﺁﺳﯿﺐ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ﺑﺎ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ﺭﻓﺘﺎﺭﻫﺎﯼ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ﺧﻮﺩ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ﺁﺳﯿﺐﺭﺳﺎﻧﯽ</w:t>
            </w:r>
            <w:r w:rsidRPr="00C00CA7">
              <w:rPr>
                <w:rFonts w:cs="B Zar"/>
                <w:spacing w:val="-8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</w:t>
            </w:r>
            <w:r w:rsidRPr="00C00CA7">
              <w:rPr>
                <w:rFonts w:cs="B Zar"/>
                <w:spacing w:val="-9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ﻧﻮﺟﻮﺍﻧﺎﻥ</w:t>
            </w:r>
          </w:p>
        </w:tc>
        <w:tc>
          <w:tcPr>
            <w:tcW w:w="691" w:type="dxa"/>
          </w:tcPr>
          <w:p w14:paraId="2392C850" w14:textId="77777777" w:rsidR="003E4B39" w:rsidRPr="00C00CA7" w:rsidRDefault="000D29F9">
            <w:pPr>
              <w:pStyle w:val="TableParagraph"/>
              <w:rPr>
                <w:rFonts w:cs="B Zar"/>
              </w:rPr>
            </w:pPr>
            <w:r w:rsidRPr="00C00CA7">
              <w:rPr>
                <w:rFonts w:cs="B Zar"/>
                <w:spacing w:val="-5"/>
                <w:w w:val="90"/>
              </w:rPr>
              <w:t>(</w:t>
            </w:r>
            <w:r w:rsidRPr="00C00CA7">
              <w:rPr>
                <w:spacing w:val="-5"/>
                <w:w w:val="90"/>
                <w:rtl/>
              </w:rPr>
              <w:t>٩٩</w:t>
            </w:r>
          </w:p>
        </w:tc>
      </w:tr>
      <w:tr w:rsidR="003E4B39" w:rsidRPr="00C00CA7" w14:paraId="534101EE" w14:textId="77777777">
        <w:trPr>
          <w:trHeight w:val="392"/>
        </w:trPr>
        <w:tc>
          <w:tcPr>
            <w:tcW w:w="1675" w:type="dxa"/>
          </w:tcPr>
          <w:p w14:paraId="2408F650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06DE14E9" w14:textId="77777777" w:rsidR="003E4B39" w:rsidRPr="00C00CA7" w:rsidRDefault="000D29F9">
            <w:pPr>
              <w:pStyle w:val="TableParagraph"/>
              <w:bidi/>
              <w:spacing w:before="27"/>
              <w:ind w:left="2600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ﺍﺛﺮﺑﺨﺸﯽ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ﺁﻣﻮﺯﺵ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ﺗﻨﻈﯿﻢ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ﻫﯿﺠﺎﻥ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ﻣﻤﺒﺘﻨﯽ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ﺑﺮ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ﻣﺪﻝ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ﮔﺮﺍﺱ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ﺑﺮ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ﮐﻨﺘﺮﻝ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ﺧﺸﻢ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ﻧﻮﺟﻮﺍﻧﺎﻥ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ﮐﺎﻧﻮﻥ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ﺍﺻﻼﺡ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ﺗﺮﺑﯿﺖ</w:t>
            </w:r>
            <w:r w:rsidRPr="00C00CA7">
              <w:rPr>
                <w:rFonts w:cs="B Zar"/>
                <w:spacing w:val="-7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ﺷﻬﺮ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ﺗﻬﺮﺍﻥ</w:t>
            </w:r>
          </w:p>
        </w:tc>
        <w:tc>
          <w:tcPr>
            <w:tcW w:w="691" w:type="dxa"/>
          </w:tcPr>
          <w:p w14:paraId="10D4EAD1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١٠٠</w:t>
            </w:r>
          </w:p>
        </w:tc>
      </w:tr>
      <w:tr w:rsidR="003E4B39" w:rsidRPr="00C00CA7" w14:paraId="26E860DA" w14:textId="77777777">
        <w:trPr>
          <w:trHeight w:val="392"/>
        </w:trPr>
        <w:tc>
          <w:tcPr>
            <w:tcW w:w="1675" w:type="dxa"/>
          </w:tcPr>
          <w:p w14:paraId="7FF3F587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4D1F35BA" w14:textId="77777777" w:rsidR="003E4B39" w:rsidRPr="00C00CA7" w:rsidRDefault="000D29F9">
            <w:pPr>
              <w:pStyle w:val="TableParagraph"/>
              <w:bidi/>
              <w:spacing w:before="27"/>
              <w:ind w:left="3153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78"/>
                <w:rtl/>
              </w:rPr>
              <w:t>ﺭﺍﺑﻄﻪﺑﯿﻦﺳﺒﮏﻫﺎﯼﺩﻟﺒﺴﺘﮕﯽﻭﺩﺷﻮﺍﺭﯼﺩﺭﺗﻨﻈﯿﻢﻫﯿﺠﺎﻥﺟﻤﻌﯿﺖﻋﻤﻮﻣﯽﺑﺎﻧﻘﺶﻣﯿﺎﻧﺠﯽﺧﻮﺩﺷﻔﻘﺖﻭﺭﺯﯼﻭﺫﻫﻨﯽﺳﺎﺯﯼ</w:t>
            </w:r>
          </w:p>
        </w:tc>
        <w:tc>
          <w:tcPr>
            <w:tcW w:w="691" w:type="dxa"/>
          </w:tcPr>
          <w:p w14:paraId="415CF9CF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١٠١</w:t>
            </w:r>
          </w:p>
        </w:tc>
      </w:tr>
      <w:tr w:rsidR="003E4B39" w:rsidRPr="00C00CA7" w14:paraId="4180CD09" w14:textId="77777777">
        <w:trPr>
          <w:trHeight w:val="392"/>
        </w:trPr>
        <w:tc>
          <w:tcPr>
            <w:tcW w:w="1675" w:type="dxa"/>
          </w:tcPr>
          <w:p w14:paraId="3BD85F31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٢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76C8A607" w14:textId="77777777" w:rsidR="003E4B39" w:rsidRPr="00C00CA7" w:rsidRDefault="000D29F9">
            <w:pPr>
              <w:pStyle w:val="TableParagraph"/>
              <w:bidi/>
              <w:spacing w:before="27"/>
              <w:ind w:left="3776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1"/>
                <w:rtl/>
              </w:rPr>
              <w:t>ﻣﺮﻭﺭ</w:t>
            </w:r>
            <w:r w:rsidRPr="00C00CA7">
              <w:rPr>
                <w:rFonts w:cs="B Zar"/>
                <w:spacing w:val="-3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ﺳﯿﺴﺘﻤﺎﺗﯿﮏ</w:t>
            </w:r>
            <w:r w:rsidRPr="00C00CA7">
              <w:rPr>
                <w:rFonts w:cs="B Zar"/>
                <w:spacing w:val="-3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ﻣﺪﺍﺧﻼﺕ</w:t>
            </w:r>
            <w:r w:rsidRPr="00C00CA7">
              <w:rPr>
                <w:rFonts w:cs="B Zar"/>
                <w:spacing w:val="-3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ﻏﯿﺮ</w:t>
            </w:r>
            <w:r w:rsidRPr="00C00CA7">
              <w:rPr>
                <w:rFonts w:cs="B Zar"/>
                <w:spacing w:val="-3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ﺩﺍﺭﻭﯾﯽ</w:t>
            </w:r>
            <w:r w:rsidRPr="00C00CA7">
              <w:rPr>
                <w:rFonts w:cs="B Zar"/>
                <w:spacing w:val="-3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ﺩﺭ</w:t>
            </w:r>
            <w:r w:rsidRPr="00C00CA7">
              <w:rPr>
                <w:rFonts w:cs="B Zar"/>
                <w:spacing w:val="-3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ﺩﺭﻣﺎﻥ</w:t>
            </w:r>
            <w:r w:rsidRPr="00C00CA7">
              <w:rPr>
                <w:rFonts w:cs="B Zar"/>
                <w:spacing w:val="-3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ﺍﺧﺘﻼﻝ</w:t>
            </w:r>
            <w:r w:rsidRPr="00C00CA7">
              <w:rPr>
                <w:rFonts w:cs="B Zar"/>
                <w:spacing w:val="-3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ﻣﺼﺮﻑ</w:t>
            </w:r>
            <w:r w:rsidRPr="00C00CA7">
              <w:rPr>
                <w:rFonts w:cs="B Zar"/>
                <w:spacing w:val="-3"/>
                <w:w w:val="91"/>
                <w:rtl/>
              </w:rPr>
              <w:t xml:space="preserve"> </w:t>
            </w:r>
            <w:r w:rsidRPr="00C00CA7">
              <w:rPr>
                <w:rFonts w:cs="B Zar"/>
                <w:w w:val="91"/>
                <w:rtl/>
              </w:rPr>
              <w:t>ﮐﺎﻧﺎﺑﯿﺲ</w:t>
            </w:r>
          </w:p>
        </w:tc>
        <w:tc>
          <w:tcPr>
            <w:tcW w:w="691" w:type="dxa"/>
          </w:tcPr>
          <w:p w14:paraId="0A964279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١٠٢</w:t>
            </w:r>
          </w:p>
        </w:tc>
      </w:tr>
      <w:tr w:rsidR="003E4B39" w:rsidRPr="00C00CA7" w14:paraId="27386584" w14:textId="77777777">
        <w:trPr>
          <w:trHeight w:val="392"/>
        </w:trPr>
        <w:tc>
          <w:tcPr>
            <w:tcW w:w="1675" w:type="dxa"/>
          </w:tcPr>
          <w:p w14:paraId="0546AB23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٢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03202187" w14:textId="77777777" w:rsidR="003E4B39" w:rsidRPr="00C00CA7" w:rsidRDefault="000D29F9">
            <w:pPr>
              <w:pStyle w:val="TableParagraph"/>
              <w:bidi/>
              <w:spacing w:before="27"/>
              <w:ind w:left="2917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ﺑﺮﺭﺳﯽ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ﺭﺍﺑﻄﻪ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ﺗﺠﺮﺑﻪ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ﮐﺮﺩﻥ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ﺑﺪﺭﻓﺘﺎﺭﯼ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ﻭﯾﮋﮔﯽﻫﺎﯼ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ﺧﻮﺩﺷﯿﻔﺘﮕﯽ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ﺑﺎ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ﻧﻘﺶ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ﻣﯿﺎﻧﺠﯽ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ﻋﺰﺕ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ﻧﻔﺲ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ﺍﺿﻄﺮﺍﺏ</w:t>
            </w:r>
          </w:p>
        </w:tc>
        <w:tc>
          <w:tcPr>
            <w:tcW w:w="691" w:type="dxa"/>
          </w:tcPr>
          <w:p w14:paraId="02B2FA49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١٠٣</w:t>
            </w:r>
          </w:p>
        </w:tc>
      </w:tr>
      <w:tr w:rsidR="003E4B39" w:rsidRPr="00C00CA7" w14:paraId="49AF5D16" w14:textId="77777777">
        <w:trPr>
          <w:trHeight w:val="392"/>
        </w:trPr>
        <w:tc>
          <w:tcPr>
            <w:tcW w:w="1675" w:type="dxa"/>
          </w:tcPr>
          <w:p w14:paraId="399B3CC2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٢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1376BF70" w14:textId="77777777" w:rsidR="003E4B39" w:rsidRPr="00C00CA7" w:rsidRDefault="000D29F9">
            <w:pPr>
              <w:pStyle w:val="TableParagraph"/>
              <w:bidi/>
              <w:spacing w:before="25"/>
              <w:ind w:left="3096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ﻋﻮﺍﻣﻞ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ﺍﺟﺘﻤﺎﻋﯽ</w:t>
            </w:r>
            <w:r w:rsidRPr="00C00CA7">
              <w:rPr>
                <w:rFonts w:ascii="Times New Roman" w:hAnsi="Times New Roman" w:cs="B Zar"/>
                <w:spacing w:val="-1"/>
                <w:w w:val="88"/>
                <w:rtl/>
              </w:rPr>
              <w:t xml:space="preserve"> </w:t>
            </w:r>
            <w:r w:rsidRPr="00C00CA7">
              <w:rPr>
                <w:rFonts w:ascii="Times New Roman" w:hAnsi="Times New Roman" w:cs="B Zar"/>
                <w:w w:val="88"/>
              </w:rPr>
              <w:t>–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ﺍﻗﺘﺼﺎﺩﯼ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ﭘﯿﺶﺑﯿﻨﯽ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ﺭﺍﺑﻄﻪ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ﻋﺰﺕ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ﻧﻔﺲ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3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ﻭﯾﮋﮔﯽﻫﺎﯼ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ﺷﺨﺼﯿﺖ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ﻭﺍﺑﺴﺘﻪ</w:t>
            </w:r>
          </w:p>
        </w:tc>
        <w:tc>
          <w:tcPr>
            <w:tcW w:w="691" w:type="dxa"/>
          </w:tcPr>
          <w:p w14:paraId="4D9AE0D0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١٠٤</w:t>
            </w:r>
          </w:p>
        </w:tc>
      </w:tr>
      <w:tr w:rsidR="003E4B39" w:rsidRPr="00C00CA7" w14:paraId="02F526D5" w14:textId="77777777">
        <w:trPr>
          <w:trHeight w:val="392"/>
        </w:trPr>
        <w:tc>
          <w:tcPr>
            <w:tcW w:w="1675" w:type="dxa"/>
          </w:tcPr>
          <w:p w14:paraId="6792E071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٢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08B94BE3" w14:textId="77777777" w:rsidR="003E4B39" w:rsidRPr="00C00CA7" w:rsidRDefault="000D29F9">
            <w:pPr>
              <w:pStyle w:val="TableParagraph"/>
              <w:bidi/>
              <w:spacing w:before="27"/>
              <w:ind w:left="3548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ﺑﺮﺭﺳﯽ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ﺍﺛﺮﺑﺨﺸﯽ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ﺍﻧﺘﺎﮔﻮﻧﯿﺴﺖ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ﻣﻮﺍﺩ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ﺍﻓﯿﻮﻧﯽ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ﺩﺭ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ﺩﺭﻣﺎﻥ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ﺑﯿﻤﺎﺭﺍﻥ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ﻭﺳﻮﺍﺱ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ﻣﻘﺎﻭﻡ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ﺑﻪ</w:t>
            </w:r>
            <w:r w:rsidRPr="00C00CA7">
              <w:rPr>
                <w:rFonts w:cs="B Zar"/>
                <w:spacing w:val="-5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ﺩﺭﻣﺎﻥ</w:t>
            </w:r>
          </w:p>
        </w:tc>
        <w:tc>
          <w:tcPr>
            <w:tcW w:w="691" w:type="dxa"/>
          </w:tcPr>
          <w:p w14:paraId="47A0E81B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١٠٥</w:t>
            </w:r>
          </w:p>
        </w:tc>
      </w:tr>
      <w:tr w:rsidR="003E4B39" w:rsidRPr="00C00CA7" w14:paraId="6FE246F0" w14:textId="77777777">
        <w:trPr>
          <w:trHeight w:val="392"/>
        </w:trPr>
        <w:tc>
          <w:tcPr>
            <w:tcW w:w="1675" w:type="dxa"/>
          </w:tcPr>
          <w:p w14:paraId="11DF76C0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٢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44DB4E29" w14:textId="77777777" w:rsidR="003E4B39" w:rsidRPr="00C00CA7" w:rsidRDefault="000D29F9">
            <w:pPr>
              <w:pStyle w:val="TableParagraph"/>
              <w:bidi/>
              <w:spacing w:before="27"/>
              <w:ind w:left="2833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ﻣﯿﺰﺍﻥ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ﻋﻠﻞ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ﻋﻮﺩ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ﻣﺮﺍﺟﻌﻪﮐﻨﻨﺪﮔﺎﻥ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ﺑﻪ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ﻣﺮﺍﮐﺰ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ﺩﺭﻣﺎﻥ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ﻧﮕﻬﺪﺍﺭﻧﺪﻩ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ﺑﺎ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ﺩﺍﺭﻭﻫﺎﯼ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ﺁﮔﻮﻧﯿﺴﺖ</w:t>
            </w:r>
            <w:r w:rsidRPr="00C00CA7">
              <w:rPr>
                <w:rFonts w:cs="B Zar"/>
                <w:spacing w:val="-4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ﺷﻬﺮ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ﺗﻬﺮﺍﻥ</w:t>
            </w:r>
          </w:p>
        </w:tc>
        <w:tc>
          <w:tcPr>
            <w:tcW w:w="691" w:type="dxa"/>
          </w:tcPr>
          <w:p w14:paraId="2C526465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١٠٦</w:t>
            </w:r>
          </w:p>
        </w:tc>
      </w:tr>
      <w:tr w:rsidR="003E4B39" w:rsidRPr="00C00CA7" w14:paraId="279FEA48" w14:textId="77777777">
        <w:trPr>
          <w:trHeight w:val="392"/>
        </w:trPr>
        <w:tc>
          <w:tcPr>
            <w:tcW w:w="1675" w:type="dxa"/>
          </w:tcPr>
          <w:p w14:paraId="56C853A1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5E3D3DCC" w14:textId="77777777" w:rsidR="003E4B39" w:rsidRPr="00C00CA7" w:rsidRDefault="000D29F9">
            <w:pPr>
              <w:pStyle w:val="TableParagraph"/>
              <w:bidi/>
              <w:spacing w:before="27"/>
              <w:ind w:left="2259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ﺑﺮﺭﺳﯽ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ﻭﯾﮋﮔﯽﻫﺎﯼ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ﺳﺎﺧﺘﺎﺭ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ﻋﺎﻣﻠﯽ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ﺍﻋﺘﺒﺎﺭ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ﺭﻭﺍﯾﯽ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ﻧﺴﺨﻪ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ﻓﺎﺭﺳﯽ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ﭘﺮﺳﺸﻨﺎﻣﻪﻫﺎﯼ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ﻓﺮﻡ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ﺑﻠﻨﺪ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ﮐﻮﺗﺎﻩ</w:t>
            </w:r>
            <w:r w:rsidRPr="00C00CA7">
              <w:rPr>
                <w:rFonts w:cs="B Zar"/>
                <w:spacing w:val="-1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ﺧﺎﻃﺮﺍﺕ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ﺧﺎﻧﻪ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</w:t>
            </w:r>
            <w:r w:rsidRPr="00C00CA7">
              <w:rPr>
                <w:rFonts w:cs="B Zar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ﺧﺎﻧﻮﺍﺩﻩ</w:t>
            </w:r>
          </w:p>
        </w:tc>
        <w:tc>
          <w:tcPr>
            <w:tcW w:w="691" w:type="dxa"/>
          </w:tcPr>
          <w:p w14:paraId="6E78B40B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١٠٧</w:t>
            </w:r>
          </w:p>
        </w:tc>
      </w:tr>
      <w:tr w:rsidR="003E4B39" w:rsidRPr="00C00CA7" w14:paraId="019D1459" w14:textId="77777777">
        <w:trPr>
          <w:trHeight w:val="399"/>
        </w:trPr>
        <w:tc>
          <w:tcPr>
            <w:tcW w:w="1675" w:type="dxa"/>
          </w:tcPr>
          <w:p w14:paraId="3CEB8F5E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lastRenderedPageBreak/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33E7E05E" w14:textId="77777777" w:rsidR="003E4B39" w:rsidRPr="00C00CA7" w:rsidRDefault="000D29F9">
            <w:pPr>
              <w:pStyle w:val="TableParagraph"/>
              <w:bidi/>
              <w:spacing w:before="16"/>
              <w:ind w:left="551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ﺑﺮﺭﺳﯽ</w:t>
            </w:r>
            <w:r w:rsidRPr="00C00CA7">
              <w:rPr>
                <w:rFonts w:cs="B Zar"/>
                <w:spacing w:val="-1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ﻭﯾﮋﮔﯽ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ﻫﺎﯼ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ﺳﺎﺧﺘﺎﺭ</w:t>
            </w:r>
            <w:r w:rsidRPr="00C00CA7">
              <w:rPr>
                <w:rFonts w:cs="B Zar"/>
                <w:spacing w:val="-1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ﻋﺎﻣﻠﯽ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1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ﺍﻋﺘﺒﺎﺭ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ﺭﻭﺍﯾﯽ</w:t>
            </w:r>
            <w:r w:rsidRPr="00C00CA7">
              <w:rPr>
                <w:rFonts w:cs="B Zar"/>
                <w:spacing w:val="-1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ﻧﺴﺨﻪ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ﻓﺎﺭﺳﯽ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ﭘﺮﺳﺸﻨﺎﻣﻪ</w:t>
            </w:r>
            <w:r w:rsidRPr="00C00CA7">
              <w:rPr>
                <w:rFonts w:cs="B Zar"/>
                <w:spacing w:val="-1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ﻫﺎﯼ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ﻓﻌﺎﻟﯿﺖ</w:t>
            </w:r>
            <w:r w:rsidRPr="00C00CA7">
              <w:rPr>
                <w:rFonts w:cs="B Zar"/>
                <w:spacing w:val="-1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ﺷﺒﮑﻪ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ﻫﺎﯼ</w:t>
            </w:r>
            <w:r w:rsidRPr="00C00CA7">
              <w:rPr>
                <w:rFonts w:cs="B Zar"/>
                <w:spacing w:val="-1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ﺍﺟﺘﻤﺎﻋﯽ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1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ﺷﺪﺕ</w:t>
            </w:r>
            <w:r w:rsidRPr="00C00CA7">
              <w:rPr>
                <w:rFonts w:cs="B Zar"/>
                <w:spacing w:val="-8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ﺍﻋﺘﯿﺎﺩ</w:t>
            </w:r>
            <w:r w:rsidRPr="00C00CA7">
              <w:rPr>
                <w:rFonts w:cs="B Zar"/>
                <w:spacing w:val="-1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ﺑﻪ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ﺍﯾﻨﺘﺮﻧﺖ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1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ﻓﻌﺎﻟﯿﺖ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ﻫﺎﯼ</w:t>
            </w:r>
            <w:r w:rsidRPr="00C00CA7">
              <w:rPr>
                <w:rFonts w:cs="B Zar"/>
                <w:spacing w:val="-2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ﻣﺮﺗﺒﻂ</w:t>
            </w:r>
          </w:p>
        </w:tc>
        <w:tc>
          <w:tcPr>
            <w:tcW w:w="691" w:type="dxa"/>
          </w:tcPr>
          <w:p w14:paraId="61973A1B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١٠٨</w:t>
            </w:r>
          </w:p>
        </w:tc>
      </w:tr>
    </w:tbl>
    <w:p w14:paraId="02225B73" w14:textId="77777777" w:rsidR="003E4B39" w:rsidRPr="00C00CA7" w:rsidRDefault="003E4B39">
      <w:pPr>
        <w:pStyle w:val="TableParagraph"/>
        <w:rPr>
          <w:rFonts w:cs="B Zar"/>
        </w:rPr>
        <w:sectPr w:rsidR="003E4B39" w:rsidRPr="00C00CA7">
          <w:type w:val="continuous"/>
          <w:pgSz w:w="15840" w:h="12240" w:orient="landscape"/>
          <w:pgMar w:top="1120" w:right="360" w:bottom="1219" w:left="360" w:header="720" w:footer="720" w:gutter="0"/>
          <w:cols w:space="720"/>
        </w:sectPr>
      </w:pPr>
    </w:p>
    <w:tbl>
      <w:tblPr>
        <w:tblW w:w="0" w:type="auto"/>
        <w:tblInd w:w="2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75"/>
        <w:gridCol w:w="12330"/>
        <w:gridCol w:w="691"/>
      </w:tblGrid>
      <w:tr w:rsidR="003E4B39" w:rsidRPr="00C00CA7" w14:paraId="0724B0B6" w14:textId="77777777">
        <w:trPr>
          <w:trHeight w:val="415"/>
        </w:trPr>
        <w:tc>
          <w:tcPr>
            <w:tcW w:w="1675" w:type="dxa"/>
          </w:tcPr>
          <w:p w14:paraId="7B1AF855" w14:textId="77777777" w:rsidR="003E4B39" w:rsidRPr="00C00CA7" w:rsidRDefault="000D29F9">
            <w:pPr>
              <w:pStyle w:val="TableParagraph"/>
              <w:bidi/>
              <w:spacing w:before="54"/>
              <w:ind w:left="344" w:right="0"/>
              <w:jc w:val="left"/>
              <w:rPr>
                <w:rFonts w:ascii="Calibri" w:cs="B Zar"/>
                <w:b/>
                <w:bCs/>
              </w:rPr>
            </w:pPr>
            <w:r w:rsidRPr="00C00CA7">
              <w:rPr>
                <w:rFonts w:ascii="Calibri" w:cs="B Zar"/>
                <w:b/>
                <w:bCs/>
                <w:w w:val="97"/>
                <w:rtl/>
              </w:rPr>
              <w:lastRenderedPageBreak/>
              <w:t>ﺳﺎﻝ</w:t>
            </w:r>
            <w:r w:rsidRPr="00C00CA7">
              <w:rPr>
                <w:rFonts w:ascii="Calibri" w:cs="B Zar"/>
                <w:b/>
                <w:bCs/>
                <w:rtl/>
              </w:rPr>
              <w:t xml:space="preserve"> </w:t>
            </w:r>
            <w:r w:rsidRPr="00C00CA7">
              <w:rPr>
                <w:rFonts w:ascii="Calibri" w:cs="B Zar"/>
                <w:b/>
                <w:bCs/>
                <w:w w:val="97"/>
                <w:rtl/>
              </w:rPr>
              <w:t>ﺗﺼﻮﯾﺐ</w:t>
            </w:r>
          </w:p>
        </w:tc>
        <w:tc>
          <w:tcPr>
            <w:tcW w:w="12330" w:type="dxa"/>
          </w:tcPr>
          <w:p w14:paraId="54B5CB00" w14:textId="77777777" w:rsidR="003E4B39" w:rsidRPr="00C00CA7" w:rsidRDefault="000D29F9">
            <w:pPr>
              <w:pStyle w:val="TableParagraph"/>
              <w:bidi/>
              <w:spacing w:before="54"/>
              <w:ind w:left="5705" w:right="1731"/>
              <w:jc w:val="left"/>
              <w:rPr>
                <w:rFonts w:ascii="Calibri" w:cs="B Zar"/>
                <w:b/>
                <w:bCs/>
              </w:rPr>
            </w:pPr>
            <w:r w:rsidRPr="00C00CA7">
              <w:rPr>
                <w:rFonts w:ascii="Calibri" w:cs="B Zar"/>
                <w:b/>
                <w:bCs/>
                <w:w w:val="99"/>
                <w:rtl/>
              </w:rPr>
              <w:t>ﻋﻨﻮﺍﻥ</w:t>
            </w:r>
            <w:r w:rsidRPr="00C00CA7">
              <w:rPr>
                <w:rFonts w:ascii="Calibri" w:cs="B Zar"/>
                <w:b/>
                <w:bCs/>
                <w:spacing w:val="4"/>
                <w:rtl/>
              </w:rPr>
              <w:t xml:space="preserve"> </w:t>
            </w:r>
            <w:r w:rsidRPr="00C00CA7">
              <w:rPr>
                <w:rFonts w:ascii="Calibri" w:cs="B Zar"/>
                <w:b/>
                <w:bCs/>
                <w:w w:val="99"/>
                <w:rtl/>
              </w:rPr>
              <w:t>ﻃﺮﺡ</w:t>
            </w:r>
          </w:p>
        </w:tc>
        <w:tc>
          <w:tcPr>
            <w:tcW w:w="691" w:type="dxa"/>
          </w:tcPr>
          <w:p w14:paraId="5D39A2BA" w14:textId="77777777" w:rsidR="003E4B39" w:rsidRPr="00C00CA7" w:rsidRDefault="000D29F9">
            <w:pPr>
              <w:pStyle w:val="TableParagraph"/>
              <w:bidi/>
              <w:spacing w:before="20"/>
              <w:ind w:left="99" w:right="0"/>
              <w:jc w:val="left"/>
              <w:rPr>
                <w:rFonts w:ascii="Calibri" w:cs="B Zar"/>
                <w:b/>
                <w:bCs/>
              </w:rPr>
            </w:pPr>
            <w:r w:rsidRPr="00C00CA7">
              <w:rPr>
                <w:rFonts w:ascii="Calibri" w:cs="B Zar"/>
                <w:b/>
                <w:bCs/>
                <w:w w:val="103"/>
                <w:rtl/>
              </w:rPr>
              <w:t>ﺭﺩﯾﻒ</w:t>
            </w:r>
          </w:p>
        </w:tc>
      </w:tr>
      <w:tr w:rsidR="003E4B39" w:rsidRPr="00C00CA7" w14:paraId="4507B9A2" w14:textId="77777777">
        <w:trPr>
          <w:trHeight w:val="732"/>
        </w:trPr>
        <w:tc>
          <w:tcPr>
            <w:tcW w:w="1675" w:type="dxa"/>
          </w:tcPr>
          <w:p w14:paraId="259BE240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68438A90" w14:textId="77777777" w:rsidR="003E4B39" w:rsidRPr="00C00CA7" w:rsidRDefault="000D29F9">
            <w:pPr>
              <w:pStyle w:val="TableParagraph"/>
              <w:bidi/>
              <w:spacing w:before="8"/>
              <w:ind w:left="150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ﺍﻧﻄﺒﺎﻕﺳﺎﺯﯼ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ﺑﺮﺭﺳﯽ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ﻭﯾﮋﮔﯽﻫﺎﯼ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ﺭﻭﺍﻧﺴﺠﯽ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ﺁﺯﻣﻮﻥ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ﻭﺿﻌﯿﺖ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ﺭﻭﺍﻧﯽ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ﮐﻮﺗﺎﻩ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</w:rPr>
              <w:t>(</w:t>
            </w:r>
            <w:r w:rsidRPr="00C00CA7">
              <w:rPr>
                <w:rFonts w:ascii="Calibri" w:cs="B Zar"/>
                <w:w w:val="90"/>
              </w:rPr>
              <w:t>STMS</w:t>
            </w:r>
            <w:r w:rsidRPr="00C00CA7">
              <w:rPr>
                <w:rFonts w:cs="B Zar"/>
                <w:w w:val="90"/>
              </w:rPr>
              <w:t>)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ﺗﺸﺨﯿﺺ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ﺗﻤﺎﯾﺰ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ﻃﯿﻒ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ﺷﻨﺎﺧﺘﯽ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ﻧﺮﻣﺎﻝ،</w:t>
            </w:r>
            <w:r w:rsidRPr="00C00CA7">
              <w:rPr>
                <w:rFonts w:cs="B Zar"/>
                <w:spacing w:val="31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ﻧﻘﺺ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ﺧﻔﯿﻒ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ﺷﻨﺎﺧﺘﯽ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ﺍﻓﺮﺍﺩ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ﻣﺒﺘﻼ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ﺑﻪ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ﺯﻭﺍﻝ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ﻋﻘﻞ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</w:t>
            </w:r>
            <w:r w:rsidRPr="00C00CA7">
              <w:rPr>
                <w:rFonts w:cs="B Zar"/>
                <w:spacing w:val="-8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ﺑﯿﻦ</w:t>
            </w:r>
            <w:r w:rsidRPr="00C00CA7">
              <w:rPr>
                <w:rFonts w:cs="B Zar"/>
                <w:spacing w:val="-9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ﺟﻤﻌﯿﺖ</w:t>
            </w:r>
          </w:p>
          <w:p w14:paraId="0227A3F0" w14:textId="77777777" w:rsidR="003E4B39" w:rsidRPr="00C00CA7" w:rsidRDefault="000D29F9">
            <w:pPr>
              <w:pStyle w:val="TableParagraph"/>
              <w:bidi/>
              <w:spacing w:before="104"/>
              <w:ind w:left="5729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ﺳﺎﻟﻤﻨﺪ</w:t>
            </w:r>
            <w:r w:rsidRPr="00C00CA7">
              <w:rPr>
                <w:rFonts w:cs="B Zar"/>
                <w:spacing w:val="-9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ﺍﯾﺮﺍﻧﯽ</w:t>
            </w:r>
          </w:p>
        </w:tc>
        <w:tc>
          <w:tcPr>
            <w:tcW w:w="691" w:type="dxa"/>
          </w:tcPr>
          <w:p w14:paraId="45C8D7B3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١٠٩</w:t>
            </w:r>
          </w:p>
        </w:tc>
      </w:tr>
      <w:tr w:rsidR="003E4B39" w:rsidRPr="00C00CA7" w14:paraId="60FD2314" w14:textId="77777777">
        <w:trPr>
          <w:trHeight w:val="393"/>
        </w:trPr>
        <w:tc>
          <w:tcPr>
            <w:tcW w:w="1675" w:type="dxa"/>
          </w:tcPr>
          <w:p w14:paraId="546950E5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6751413F" w14:textId="77777777" w:rsidR="003E4B39" w:rsidRPr="00C00CA7" w:rsidRDefault="000D29F9">
            <w:pPr>
              <w:pStyle w:val="TableParagraph"/>
              <w:bidi/>
              <w:spacing w:before="27"/>
              <w:ind w:left="3953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ﺑﺮﺭﺳﯽ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ﭘﺎﯾﺎﯾﯽ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ﺭﻭﺍﯾﯽ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ﻧﺴﺨﻪ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ﻓﺎﺭﺳﯽ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ﭘﺮﺳﺸﻨﺎﻣﻪ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ﻣﺤﺘﻮﺍﯼ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ﺍﻓﮑﺎﺭ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ﮔﻼﺳﮑﻮ</w:t>
            </w:r>
          </w:p>
        </w:tc>
        <w:tc>
          <w:tcPr>
            <w:tcW w:w="691" w:type="dxa"/>
          </w:tcPr>
          <w:p w14:paraId="334108D8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١١٠</w:t>
            </w:r>
          </w:p>
        </w:tc>
      </w:tr>
      <w:tr w:rsidR="003E4B39" w:rsidRPr="00C00CA7" w14:paraId="359A98EC" w14:textId="77777777">
        <w:trPr>
          <w:trHeight w:val="393"/>
        </w:trPr>
        <w:tc>
          <w:tcPr>
            <w:tcW w:w="1675" w:type="dxa"/>
          </w:tcPr>
          <w:p w14:paraId="6A37A395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٣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738B8BDA" w14:textId="77777777" w:rsidR="003E4B39" w:rsidRPr="00C00CA7" w:rsidRDefault="000D29F9">
            <w:pPr>
              <w:pStyle w:val="TableParagraph"/>
              <w:bidi/>
              <w:spacing w:before="27"/>
              <w:ind w:left="3197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ﺷﯿﻮﻉ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ﺟﻬﺎﻧﯽ</w:t>
            </w:r>
            <w:r w:rsidRPr="00C00CA7">
              <w:rPr>
                <w:rFonts w:cs="B Zar"/>
                <w:spacing w:val="1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ﺍﺧﺘﻼﻻﺕ</w:t>
            </w:r>
            <w:r w:rsidRPr="00C00CA7">
              <w:rPr>
                <w:rFonts w:cs="B Zar"/>
                <w:spacing w:val="1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ﺍﺿﻄﺮﺍﺑﯽ</w:t>
            </w:r>
            <w:r w:rsidRPr="00C00CA7">
              <w:rPr>
                <w:rFonts w:cs="B Zar"/>
                <w:spacing w:val="1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ﺩﺭ</w:t>
            </w:r>
            <w:r w:rsidRPr="00C00CA7">
              <w:rPr>
                <w:rFonts w:cs="B Zar"/>
                <w:spacing w:val="2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ﮐﻮﺩﮐﺎﻥ</w:t>
            </w:r>
            <w:r w:rsidRPr="00C00CA7">
              <w:rPr>
                <w:rFonts w:cs="B Zar"/>
                <w:spacing w:val="1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1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ﻧﻮﺟﻮﺍﻥ</w:t>
            </w:r>
            <w:r w:rsidRPr="00C00CA7">
              <w:rPr>
                <w:rFonts w:cs="B Zar"/>
                <w:w w:val="89"/>
              </w:rPr>
              <w:t>: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ﻣﻄﺎﻟﻌﻪ</w:t>
            </w:r>
            <w:r w:rsidRPr="00C00CA7">
              <w:rPr>
                <w:rFonts w:cs="B Zar"/>
                <w:spacing w:val="1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ﻣﺮﻭﺭ</w:t>
            </w:r>
            <w:r w:rsidRPr="00C00CA7">
              <w:rPr>
                <w:rFonts w:cs="B Zar"/>
                <w:spacing w:val="1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ﺳﯿﺴﺘﻤﺎﺗﯿﮏ</w:t>
            </w:r>
            <w:r w:rsidRPr="00C00CA7">
              <w:rPr>
                <w:rFonts w:cs="B Zar"/>
                <w:spacing w:val="-5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ﻣﺘﺎﺁﻧﺎﻟﯿﺰ</w:t>
            </w:r>
          </w:p>
        </w:tc>
        <w:tc>
          <w:tcPr>
            <w:tcW w:w="691" w:type="dxa"/>
          </w:tcPr>
          <w:p w14:paraId="4B812CA5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١١١</w:t>
            </w:r>
          </w:p>
        </w:tc>
      </w:tr>
      <w:tr w:rsidR="003E4B39" w:rsidRPr="00C00CA7" w14:paraId="5903CBFF" w14:textId="77777777">
        <w:trPr>
          <w:trHeight w:val="393"/>
        </w:trPr>
        <w:tc>
          <w:tcPr>
            <w:tcW w:w="1675" w:type="dxa"/>
          </w:tcPr>
          <w:p w14:paraId="06E96D8E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٤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441C8F91" w14:textId="77777777" w:rsidR="003E4B39" w:rsidRPr="00C00CA7" w:rsidRDefault="000D29F9">
            <w:pPr>
              <w:pStyle w:val="TableParagraph"/>
              <w:bidi/>
              <w:spacing w:before="27"/>
              <w:ind w:left="2591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ﻣﻄﺎﻟﻌﻪ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ﺍﺭﺗﺒﺎﻁ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ﺑﯿﻦ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ﺍﺧﺘﻼﻻﺕ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ﺧﻮﺍﺏ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ﺳﻼﻣﺖ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ﺭﻭﺍﻥ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ﺑﯿﻦ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ﺩﺍﻧﺸﺠﻮﯾﺎﻥ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ﺳﺎﮐﻦ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ﺧﻮﺍﺑﮕﺎﻩ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ﺩﺍﻧﺸﮕﺎﻩ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ﻋﻠﻮﻡ</w:t>
            </w:r>
            <w:r w:rsidRPr="00C00CA7">
              <w:rPr>
                <w:rFonts w:cs="B Zar"/>
                <w:spacing w:val="-5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ﭘﺰﺷﮑﯽ</w:t>
            </w:r>
            <w:r w:rsidRPr="00C00CA7">
              <w:rPr>
                <w:rFonts w:cs="B Zar"/>
                <w:spacing w:val="-6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ﺍﯾﺮﺍﻥ</w:t>
            </w:r>
          </w:p>
        </w:tc>
        <w:tc>
          <w:tcPr>
            <w:tcW w:w="691" w:type="dxa"/>
          </w:tcPr>
          <w:p w14:paraId="16BC833F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١١٢</w:t>
            </w:r>
          </w:p>
        </w:tc>
      </w:tr>
      <w:tr w:rsidR="003E4B39" w:rsidRPr="00C00CA7" w14:paraId="5E5D8B8B" w14:textId="77777777">
        <w:trPr>
          <w:trHeight w:val="393"/>
        </w:trPr>
        <w:tc>
          <w:tcPr>
            <w:tcW w:w="1675" w:type="dxa"/>
          </w:tcPr>
          <w:p w14:paraId="01B5D3C0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٤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3789259F" w14:textId="77777777" w:rsidR="003E4B39" w:rsidRPr="00C00CA7" w:rsidRDefault="000D29F9">
            <w:pPr>
              <w:pStyle w:val="TableParagraph"/>
              <w:bidi/>
              <w:spacing w:before="27"/>
              <w:ind w:left="3517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ﻭﯾﮋﮔﯽﻫﺎﯼ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ﺭﻭﺍﻥﺳﻨﺠﯽ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ﻧﺴﺨﻪ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ﻓﺎﺭﺳﯽ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ﻣﻘﯿﺎﺱ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ﺭﺗﺒﻪ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ﺑﻨﺪﯼ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ﺍﻓﺴﺮﺩﮔﯽ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w w:val="90"/>
                <w:rtl/>
              </w:rPr>
              <w:t>٧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ﻣﺎﺩﻩﺍﯼ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ﻫﻤﯿﻠﺘﻮﻥ</w:t>
            </w:r>
          </w:p>
        </w:tc>
        <w:tc>
          <w:tcPr>
            <w:tcW w:w="691" w:type="dxa"/>
          </w:tcPr>
          <w:p w14:paraId="2375196F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١١٣</w:t>
            </w:r>
          </w:p>
        </w:tc>
      </w:tr>
      <w:tr w:rsidR="003E4B39" w:rsidRPr="00C00CA7" w14:paraId="09409F51" w14:textId="77777777">
        <w:trPr>
          <w:trHeight w:val="392"/>
        </w:trPr>
        <w:tc>
          <w:tcPr>
            <w:tcW w:w="1675" w:type="dxa"/>
          </w:tcPr>
          <w:p w14:paraId="45BF33A1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٤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532C830D" w14:textId="77777777" w:rsidR="003E4B39" w:rsidRPr="00C00CA7" w:rsidRDefault="000D29F9">
            <w:pPr>
              <w:pStyle w:val="TableParagraph"/>
              <w:bidi/>
              <w:spacing w:before="27"/>
              <w:ind w:left="2533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9"/>
                <w:rtl/>
              </w:rPr>
              <w:t>ﺑﺮﺭﺳﯽ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ﻣﻘﺎﯾﺴﻪﺍﯼ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ﺁﺳﯿﺐﻫﺎﯼ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ﺭﻭﺍﻧﯽ،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ﻫﯿﺠﺎﻧﯽ،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ﺭﻓﺘﺎﺭﯼ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ﻭ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ﺍﺟﺘﻤﺎﻋﯽ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ﮐﻮﺩﮐﺎﻥ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ﺑﺎ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ﭘﺪﺭ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ﯾﺎ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ﻣﺎﺩﺭ</w:t>
            </w:r>
            <w:r w:rsidRPr="00C00CA7">
              <w:rPr>
                <w:rFonts w:cs="B Zar"/>
                <w:spacing w:val="-7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ﺩﺍﺭﺍﯼ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ﺍﺧﺘﻼﻝ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ﻣﺼﺮﻑ</w:t>
            </w:r>
            <w:r w:rsidRPr="00C00CA7">
              <w:rPr>
                <w:rFonts w:cs="B Zar"/>
                <w:spacing w:val="-6"/>
                <w:w w:val="89"/>
                <w:rtl/>
              </w:rPr>
              <w:t xml:space="preserve"> </w:t>
            </w:r>
            <w:r w:rsidRPr="00C00CA7">
              <w:rPr>
                <w:rFonts w:cs="B Zar"/>
                <w:w w:val="89"/>
                <w:rtl/>
              </w:rPr>
              <w:t>ﻣﻮﺍﺩ</w:t>
            </w:r>
          </w:p>
        </w:tc>
        <w:tc>
          <w:tcPr>
            <w:tcW w:w="691" w:type="dxa"/>
          </w:tcPr>
          <w:p w14:paraId="6DAC6236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١١٤</w:t>
            </w:r>
          </w:p>
        </w:tc>
      </w:tr>
      <w:tr w:rsidR="003E4B39" w:rsidRPr="00C00CA7" w14:paraId="23C12D01" w14:textId="77777777">
        <w:trPr>
          <w:trHeight w:val="392"/>
        </w:trPr>
        <w:tc>
          <w:tcPr>
            <w:tcW w:w="1675" w:type="dxa"/>
          </w:tcPr>
          <w:p w14:paraId="0F2C96E8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٤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3CA609C3" w14:textId="77777777" w:rsidR="003E4B39" w:rsidRPr="00C00CA7" w:rsidRDefault="000D29F9">
            <w:pPr>
              <w:pStyle w:val="TableParagraph"/>
              <w:bidi/>
              <w:spacing w:before="27"/>
              <w:ind w:left="3015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ﻭﯾﮋﮔﯽ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ﻫﺎﯼ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ﺭﻭﺍﻥ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ﺳﻨﺠﯽ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ﭘﺮﺳﺸﻨﺎﻣﻪ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ﺍﺟﺘﻨﺎﺏ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ﺍﺯ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ﺍﻓﺴﺮﺩﮔﯽ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ﺍﺿﻄﺮﺍﺏ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ﺍﺧﺘﻼﻝ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ﺳﻮﮒ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ﻃﻮﻻﻧﯽ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ﻣﺪﺕ</w:t>
            </w:r>
          </w:p>
        </w:tc>
        <w:tc>
          <w:tcPr>
            <w:tcW w:w="691" w:type="dxa"/>
          </w:tcPr>
          <w:p w14:paraId="48D1629E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١١٥</w:t>
            </w:r>
          </w:p>
        </w:tc>
      </w:tr>
      <w:tr w:rsidR="003E4B39" w:rsidRPr="00C00CA7" w14:paraId="1424116F" w14:textId="77777777">
        <w:trPr>
          <w:trHeight w:val="392"/>
        </w:trPr>
        <w:tc>
          <w:tcPr>
            <w:tcW w:w="1675" w:type="dxa"/>
          </w:tcPr>
          <w:p w14:paraId="44E83E87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٤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١٤٠٢</w:t>
            </w:r>
          </w:p>
        </w:tc>
        <w:tc>
          <w:tcPr>
            <w:tcW w:w="12330" w:type="dxa"/>
          </w:tcPr>
          <w:p w14:paraId="1CB39F9B" w14:textId="77777777" w:rsidR="003E4B39" w:rsidRPr="00C00CA7" w:rsidRDefault="000D29F9">
            <w:pPr>
              <w:pStyle w:val="TableParagraph"/>
              <w:bidi/>
              <w:spacing w:before="27"/>
              <w:ind w:left="3522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ﻧﻘﺶ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ﺍﺟﺘﻨﺎﺏ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ﺗﺠﺮﺑﻪﺍﯼ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ﺗﺮﺱ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ﺍﺯ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ﻫﯿﺠﺎﻧﺎﺕ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ﻣﺜﺒﺖ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ﻣﻨﻔﯽ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ﺍﺧﺘﻼﻝ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ﺍﺿﻄﺮﺍﺏ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ﻓﺮﺍﮔﯿﺮ</w:t>
            </w:r>
          </w:p>
        </w:tc>
        <w:tc>
          <w:tcPr>
            <w:tcW w:w="691" w:type="dxa"/>
          </w:tcPr>
          <w:p w14:paraId="31FEB9A1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١١٦</w:t>
            </w:r>
          </w:p>
        </w:tc>
      </w:tr>
      <w:tr w:rsidR="003E4B39" w:rsidRPr="00C00CA7" w14:paraId="40BA121F" w14:textId="77777777">
        <w:trPr>
          <w:trHeight w:val="392"/>
        </w:trPr>
        <w:tc>
          <w:tcPr>
            <w:tcW w:w="1675" w:type="dxa"/>
          </w:tcPr>
          <w:p w14:paraId="46BD8ECA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١٤٠٣</w:t>
            </w:r>
          </w:p>
        </w:tc>
        <w:tc>
          <w:tcPr>
            <w:tcW w:w="12330" w:type="dxa"/>
          </w:tcPr>
          <w:p w14:paraId="711BAF73" w14:textId="77777777" w:rsidR="003E4B39" w:rsidRPr="00C00CA7" w:rsidRDefault="000D29F9">
            <w:pPr>
              <w:pStyle w:val="TableParagraph"/>
              <w:bidi/>
              <w:spacing w:before="25"/>
              <w:ind w:left="2476" w:right="2488"/>
              <w:jc w:val="left"/>
              <w:rPr>
                <w:rFonts w:ascii="Times New Roman" w:cs="B Zar"/>
              </w:rPr>
            </w:pPr>
            <w:r w:rsidRPr="00C00CA7">
              <w:rPr>
                <w:rFonts w:cs="B Zar"/>
                <w:w w:val="92"/>
                <w:rtl/>
              </w:rPr>
              <w:t>ﺑﺮﺭﺳﯽ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ﻣﻮﺍﻧﻊ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ﻭ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ﺗﺴﻬﯿﻞ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ﮐﻨﻨﺪﻩ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ﻫﺎﯼ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ﺩﺳﺘﺮﺳﯽ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ﺑﻪ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ﺧﺪﻣﺎﺕ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ﺩﺭ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ﺍﻓﺮﺍﺩ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ﻣﺮﺍﺟﻌﻪ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ﮐﻨﻨﺪﻩ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ﺑﻪ</w:t>
            </w:r>
            <w:r w:rsidRPr="00C00CA7">
              <w:rPr>
                <w:rFonts w:cs="B Zar"/>
                <w:spacing w:val="-4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ﻣﺮﺍﮐﺰ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ﮔﺬﺭﯼ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ﮐﺎﻫﺶ</w:t>
            </w:r>
            <w:r w:rsidRPr="00C00CA7">
              <w:rPr>
                <w:rFonts w:cs="B Zar"/>
                <w:spacing w:val="-5"/>
                <w:w w:val="92"/>
                <w:rtl/>
              </w:rPr>
              <w:t xml:space="preserve"> </w:t>
            </w:r>
            <w:r w:rsidRPr="00C00CA7">
              <w:rPr>
                <w:rFonts w:cs="B Zar"/>
                <w:w w:val="92"/>
                <w:rtl/>
              </w:rPr>
              <w:t>ﺁﺳﯿﺐ</w:t>
            </w:r>
            <w:r w:rsidRPr="00C00CA7">
              <w:rPr>
                <w:rFonts w:ascii="Times New Roman" w:cs="B Zar"/>
                <w:w w:val="92"/>
              </w:rPr>
              <w:t>(DIC)</w:t>
            </w:r>
          </w:p>
        </w:tc>
        <w:tc>
          <w:tcPr>
            <w:tcW w:w="691" w:type="dxa"/>
          </w:tcPr>
          <w:p w14:paraId="4E26C756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١١٧</w:t>
            </w:r>
          </w:p>
        </w:tc>
      </w:tr>
      <w:tr w:rsidR="003E4B39" w:rsidRPr="00C00CA7" w14:paraId="4EC6164A" w14:textId="77777777">
        <w:trPr>
          <w:trHeight w:val="392"/>
        </w:trPr>
        <w:tc>
          <w:tcPr>
            <w:tcW w:w="1675" w:type="dxa"/>
          </w:tcPr>
          <w:p w14:paraId="3D560DF9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١٤٠٣</w:t>
            </w:r>
          </w:p>
        </w:tc>
        <w:tc>
          <w:tcPr>
            <w:tcW w:w="12330" w:type="dxa"/>
          </w:tcPr>
          <w:p w14:paraId="2962D3B6" w14:textId="77777777" w:rsidR="003E4B39" w:rsidRPr="00C00CA7" w:rsidRDefault="000D29F9">
            <w:pPr>
              <w:pStyle w:val="TableParagraph"/>
              <w:bidi/>
              <w:spacing w:before="27"/>
              <w:ind w:left="3894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7"/>
                <w:rtl/>
              </w:rPr>
              <w:t>ﺑﺮﺭﺳﯽ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ﻭﯾﮋﮔﯽﻫﺎﯼ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ﺭﻭﺍﻥ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ﺳﻨﺠﯽ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ﻧﺴﺨﻪ</w:t>
            </w:r>
            <w:r w:rsidRPr="00C00CA7">
              <w:rPr>
                <w:rFonts w:cs="B Zar"/>
                <w:spacing w:val="-3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ﻓﺎﺭﺳﯽ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ﭘﺮﺳﺸﻨﺎﻣﻪ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ﺑﺎﻭﺭﻫﺎﯼ</w:t>
            </w:r>
            <w:r w:rsidRPr="00C00CA7">
              <w:rPr>
                <w:rFonts w:cs="B Zar"/>
                <w:spacing w:val="-4"/>
                <w:w w:val="87"/>
                <w:rtl/>
              </w:rPr>
              <w:t xml:space="preserve"> </w:t>
            </w:r>
            <w:r w:rsidRPr="00C00CA7">
              <w:rPr>
                <w:rFonts w:cs="B Zar"/>
                <w:w w:val="87"/>
                <w:rtl/>
              </w:rPr>
              <w:t>ﻣﻌﻤﻮﻝ</w:t>
            </w:r>
          </w:p>
        </w:tc>
        <w:tc>
          <w:tcPr>
            <w:tcW w:w="691" w:type="dxa"/>
          </w:tcPr>
          <w:p w14:paraId="4F60C72E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١١٨</w:t>
            </w:r>
          </w:p>
        </w:tc>
      </w:tr>
      <w:tr w:rsidR="003E4B39" w:rsidRPr="00C00CA7" w14:paraId="34C8DA8B" w14:textId="77777777">
        <w:trPr>
          <w:trHeight w:val="392"/>
        </w:trPr>
        <w:tc>
          <w:tcPr>
            <w:tcW w:w="1675" w:type="dxa"/>
          </w:tcPr>
          <w:p w14:paraId="2051E1E9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١٤٠٣</w:t>
            </w:r>
          </w:p>
        </w:tc>
        <w:tc>
          <w:tcPr>
            <w:tcW w:w="12330" w:type="dxa"/>
          </w:tcPr>
          <w:p w14:paraId="005476FF" w14:textId="77777777" w:rsidR="003E4B39" w:rsidRPr="00C00CA7" w:rsidRDefault="000D29F9">
            <w:pPr>
              <w:pStyle w:val="TableParagraph"/>
              <w:bidi/>
              <w:spacing w:before="25"/>
              <w:ind w:left="2563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90"/>
                <w:rtl/>
              </w:rPr>
              <w:t>ﺳﻨﺠﺶ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ﺭﻭﺍﯾﯽ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ﭘﺎﯾﺎﯾﯽ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ﻧﺴﺨﻪ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ﺍﯾﺮﺍﻧﯽ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ﭘﺮﺳﺸﻨﺎﻣﻪ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ﺍﺟﺘﻨﺎﺏ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ﺍﺿﻄﺮﺍﺑﯽ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ﻭ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ﺍﻓﺴﺮﺩﮔﯽ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ﺩﺭ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ﺩﺍﻏﺪﯾﺪﮔﯽ</w:t>
            </w:r>
            <w:r w:rsidRPr="00C00CA7">
              <w:rPr>
                <w:rFonts w:cs="B Zar"/>
                <w:spacing w:val="-10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  <w:rtl/>
              </w:rPr>
              <w:t>ﻣﺰﻣﻦ</w:t>
            </w:r>
            <w:r w:rsidRPr="00C00CA7">
              <w:rPr>
                <w:rFonts w:cs="B Zar"/>
                <w:spacing w:val="-11"/>
                <w:w w:val="90"/>
                <w:rtl/>
              </w:rPr>
              <w:t xml:space="preserve"> </w:t>
            </w:r>
            <w:r w:rsidRPr="00C00CA7">
              <w:rPr>
                <w:rFonts w:cs="B Zar"/>
                <w:w w:val="90"/>
              </w:rPr>
              <w:t>(</w:t>
            </w:r>
            <w:r w:rsidRPr="00C00CA7">
              <w:rPr>
                <w:rFonts w:ascii="Times New Roman" w:cs="B Zar"/>
                <w:w w:val="90"/>
              </w:rPr>
              <w:t>DAAPGQ</w:t>
            </w:r>
            <w:r w:rsidRPr="00C00CA7">
              <w:rPr>
                <w:rFonts w:cs="B Zar"/>
                <w:w w:val="90"/>
              </w:rPr>
              <w:t>)</w:t>
            </w:r>
          </w:p>
        </w:tc>
        <w:tc>
          <w:tcPr>
            <w:tcW w:w="691" w:type="dxa"/>
          </w:tcPr>
          <w:p w14:paraId="4365D5D3" w14:textId="77777777" w:rsidR="003E4B39" w:rsidRPr="00C00CA7" w:rsidRDefault="000D29F9">
            <w:pPr>
              <w:pStyle w:val="TableParagraph"/>
              <w:ind w:right="96"/>
              <w:rPr>
                <w:rFonts w:cs="B Za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١١٩</w:t>
            </w:r>
          </w:p>
        </w:tc>
      </w:tr>
      <w:tr w:rsidR="003E4B39" w:rsidRPr="00C00CA7" w14:paraId="1C977EAA" w14:textId="77777777">
        <w:trPr>
          <w:trHeight w:val="392"/>
        </w:trPr>
        <w:tc>
          <w:tcPr>
            <w:tcW w:w="1675" w:type="dxa"/>
          </w:tcPr>
          <w:p w14:paraId="1874D506" w14:textId="77777777" w:rsidR="003E4B39" w:rsidRPr="00C00CA7" w:rsidRDefault="000D29F9">
            <w:pPr>
              <w:pStyle w:val="TableParagraph"/>
              <w:bidi/>
              <w:ind w:left="233" w:right="0"/>
              <w:jc w:val="left"/>
              <w:rPr>
                <w:rFonts w:cs="B Zar"/>
              </w:rPr>
            </w:pPr>
            <w:r w:rsidRPr="00C00CA7">
              <w:rPr>
                <w:rFonts w:cs="B Zar"/>
                <w:w w:val="86"/>
                <w:rtl/>
              </w:rPr>
              <w:t>ﺭﻧﮏ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rFonts w:cs="B Zar"/>
                <w:w w:val="86"/>
                <w:rtl/>
              </w:rPr>
              <w:t>ﺳﺎﻝ</w:t>
            </w:r>
            <w:r w:rsidRPr="00C00CA7">
              <w:rPr>
                <w:rFonts w:cs="B Zar"/>
                <w:spacing w:val="-8"/>
                <w:w w:val="86"/>
                <w:rtl/>
              </w:rPr>
              <w:t xml:space="preserve"> </w:t>
            </w:r>
            <w:r w:rsidRPr="00C00CA7">
              <w:rPr>
                <w:w w:val="86"/>
                <w:rtl/>
              </w:rPr>
              <w:t>١٤٠٣</w:t>
            </w:r>
          </w:p>
        </w:tc>
        <w:tc>
          <w:tcPr>
            <w:tcW w:w="12330" w:type="dxa"/>
          </w:tcPr>
          <w:p w14:paraId="551D0871" w14:textId="77777777" w:rsidR="003E4B39" w:rsidRPr="00C00CA7" w:rsidRDefault="000D29F9">
            <w:pPr>
              <w:pStyle w:val="TableParagraph"/>
              <w:bidi/>
              <w:spacing w:before="27"/>
              <w:ind w:left="2900" w:right="1731"/>
              <w:jc w:val="left"/>
              <w:rPr>
                <w:rFonts w:cs="B Zar"/>
              </w:rPr>
            </w:pPr>
            <w:r w:rsidRPr="00C00CA7">
              <w:rPr>
                <w:rFonts w:cs="B Zar"/>
                <w:w w:val="88"/>
                <w:rtl/>
              </w:rPr>
              <w:t>ﺑﺮﺭﺳﯽ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ﻭﯾﮋﮔﯽ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ﻫﺎﯼ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ﺭﻭﺍﻥ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ﺳﻨﺠﯽ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ﻧﺴﺨﻪ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ﻓﺎﺭﺳﯽ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ﭘﺮﺳﺸﻨﺎﻣﻪ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ﻫﺎﯼ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ﺫﻫﻦ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ﺁﮔﺎﻫﯽ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ﺩﺭ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ﺯﻣﯿﻨﻪ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ﺍﺭﺗﺒﺎﻃﺎﺕ</w:t>
            </w:r>
            <w:r w:rsidRPr="00C00CA7">
              <w:rPr>
                <w:rFonts w:cs="B Zar"/>
                <w:spacing w:val="-4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ﺑﯿﻦ</w:t>
            </w:r>
            <w:r w:rsidRPr="00C00CA7">
              <w:rPr>
                <w:rFonts w:cs="B Zar"/>
                <w:spacing w:val="-5"/>
                <w:w w:val="88"/>
                <w:rtl/>
              </w:rPr>
              <w:t xml:space="preserve"> </w:t>
            </w:r>
            <w:r w:rsidRPr="00C00CA7">
              <w:rPr>
                <w:rFonts w:cs="B Zar"/>
                <w:w w:val="88"/>
                <w:rtl/>
              </w:rPr>
              <w:t>ﻓﺮﺩﯼ</w:t>
            </w:r>
          </w:p>
        </w:tc>
        <w:tc>
          <w:tcPr>
            <w:tcW w:w="691" w:type="dxa"/>
          </w:tcPr>
          <w:p w14:paraId="55D9B8E8" w14:textId="77777777" w:rsidR="003E4B39" w:rsidRPr="00C00CA7" w:rsidRDefault="000D29F9">
            <w:pPr>
              <w:pStyle w:val="TableParagraph"/>
              <w:ind w:right="96"/>
              <w:rPr>
                <w:rFonts w:cs="B Zar"/>
                <w:rtl/>
                <w:lang w:bidi="fa-IR"/>
              </w:rPr>
            </w:pPr>
            <w:r w:rsidRPr="00C00CA7">
              <w:rPr>
                <w:rFonts w:cs="B Zar"/>
                <w:spacing w:val="-4"/>
                <w:w w:val="90"/>
              </w:rPr>
              <w:t>(</w:t>
            </w:r>
            <w:r w:rsidRPr="00C00CA7">
              <w:rPr>
                <w:spacing w:val="-4"/>
                <w:w w:val="90"/>
                <w:rtl/>
              </w:rPr>
              <w:t>١٢٠</w:t>
            </w:r>
          </w:p>
        </w:tc>
      </w:tr>
      <w:tr w:rsidR="008C2676" w:rsidRPr="00C00CA7" w14:paraId="1784FF05" w14:textId="77777777">
        <w:trPr>
          <w:trHeight w:val="392"/>
        </w:trPr>
        <w:tc>
          <w:tcPr>
            <w:tcW w:w="1675" w:type="dxa"/>
          </w:tcPr>
          <w:p w14:paraId="7AE30630" w14:textId="426AE075" w:rsidR="008C2676" w:rsidRPr="00C00CA7" w:rsidRDefault="008C2676" w:rsidP="00C42693">
            <w:pPr>
              <w:pStyle w:val="TableParagraph"/>
              <w:spacing w:before="0"/>
              <w:ind w:right="0"/>
              <w:jc w:val="center"/>
              <w:rPr>
                <w:rFonts w:ascii="Times New Roman" w:cs="B Zar"/>
              </w:rPr>
            </w:pPr>
            <w:r w:rsidRPr="00C00CA7">
              <w:rPr>
                <w:rFonts w:ascii="Calibri" w:cs="B Zar"/>
                <w:b/>
                <w:bCs/>
                <w:w w:val="97"/>
                <w:rtl/>
              </w:rPr>
              <w:t>ﺳﺎﻝ</w:t>
            </w:r>
            <w:r w:rsidRPr="00C00CA7">
              <w:rPr>
                <w:rFonts w:ascii="Calibri" w:cs="B Zar"/>
                <w:b/>
                <w:bCs/>
                <w:rtl/>
              </w:rPr>
              <w:t xml:space="preserve"> </w:t>
            </w:r>
            <w:r w:rsidRPr="00C00CA7">
              <w:rPr>
                <w:rFonts w:ascii="Calibri" w:cs="B Zar"/>
                <w:b/>
                <w:bCs/>
                <w:w w:val="97"/>
                <w:rtl/>
              </w:rPr>
              <w:t>ﺗﺼﻮﯾﺐ</w:t>
            </w:r>
          </w:p>
        </w:tc>
        <w:tc>
          <w:tcPr>
            <w:tcW w:w="12330" w:type="dxa"/>
          </w:tcPr>
          <w:p w14:paraId="727155BF" w14:textId="1931C053" w:rsidR="008C2676" w:rsidRPr="00C00CA7" w:rsidRDefault="008C2676" w:rsidP="00C42693">
            <w:pPr>
              <w:pStyle w:val="TableParagraph"/>
              <w:spacing w:before="0"/>
              <w:ind w:right="0"/>
              <w:jc w:val="center"/>
              <w:rPr>
                <w:rFonts w:ascii="Times New Roman" w:cs="B Zar"/>
              </w:rPr>
            </w:pPr>
            <w:r w:rsidRPr="00C00CA7">
              <w:rPr>
                <w:rFonts w:ascii="Calibri" w:cs="B Zar"/>
                <w:b/>
                <w:bCs/>
                <w:w w:val="99"/>
                <w:rtl/>
              </w:rPr>
              <w:t>ﻋﻨﻮﺍﻥ</w:t>
            </w:r>
            <w:r w:rsidRPr="00C00CA7">
              <w:rPr>
                <w:rFonts w:ascii="Calibri" w:cs="B Zar"/>
                <w:b/>
                <w:bCs/>
                <w:spacing w:val="4"/>
                <w:rtl/>
              </w:rPr>
              <w:t xml:space="preserve"> </w:t>
            </w:r>
            <w:r w:rsidRPr="00C00CA7">
              <w:rPr>
                <w:rFonts w:ascii="Calibri" w:cs="B Zar"/>
                <w:b/>
                <w:bCs/>
                <w:w w:val="99"/>
                <w:rtl/>
              </w:rPr>
              <w:t>ﻃﺮﺡ</w:t>
            </w:r>
          </w:p>
        </w:tc>
        <w:tc>
          <w:tcPr>
            <w:tcW w:w="691" w:type="dxa"/>
          </w:tcPr>
          <w:p w14:paraId="00F37966" w14:textId="36DE2304" w:rsidR="008C2676" w:rsidRPr="00C00CA7" w:rsidRDefault="008C2676" w:rsidP="008C2676">
            <w:pPr>
              <w:pStyle w:val="TableParagraph"/>
              <w:ind w:right="96"/>
              <w:rPr>
                <w:rFonts w:cs="B Zar"/>
              </w:rPr>
            </w:pPr>
          </w:p>
        </w:tc>
      </w:tr>
      <w:tr w:rsidR="008C2676" w:rsidRPr="00C00CA7" w14:paraId="1013FE8E" w14:textId="77777777">
        <w:trPr>
          <w:trHeight w:val="392"/>
        </w:trPr>
        <w:tc>
          <w:tcPr>
            <w:tcW w:w="1675" w:type="dxa"/>
          </w:tcPr>
          <w:p w14:paraId="36DD2F29" w14:textId="072975E9" w:rsidR="008C2676" w:rsidRPr="00C00CA7" w:rsidRDefault="00EE05B8" w:rsidP="00C42693">
            <w:pPr>
              <w:pStyle w:val="TableParagraph"/>
              <w:spacing w:before="0"/>
              <w:ind w:right="0"/>
              <w:jc w:val="center"/>
              <w:rPr>
                <w:w w:val="97"/>
                <w:rtl/>
                <w:lang w:bidi="fa-IR"/>
              </w:rPr>
            </w:pPr>
            <w:r w:rsidRPr="00C00CA7">
              <w:rPr>
                <w:w w:val="97"/>
                <w:rtl/>
                <w:lang w:bidi="fa-IR"/>
              </w:rPr>
              <w:t>رنک2 سال 1404</w:t>
            </w:r>
          </w:p>
        </w:tc>
        <w:tc>
          <w:tcPr>
            <w:tcW w:w="12330" w:type="dxa"/>
          </w:tcPr>
          <w:p w14:paraId="132429B3" w14:textId="77777777" w:rsidR="00EE05B8" w:rsidRPr="00C00CA7" w:rsidRDefault="00EE05B8" w:rsidP="00EE05B8">
            <w:pPr>
              <w:bidi/>
              <w:spacing w:line="280" w:lineRule="exact"/>
              <w:jc w:val="center"/>
              <w:rPr>
                <w:rFonts w:ascii="Arial" w:hAnsi="Arial" w:cs="B Zar"/>
                <w:rtl/>
              </w:rPr>
            </w:pPr>
            <w:r w:rsidRPr="00C00CA7">
              <w:rPr>
                <w:rFonts w:ascii="Times New Roman" w:eastAsia="Times New Roman" w:hAnsi="Times New Roman" w:cs="B Zar"/>
                <w:noProof/>
                <w:rtl/>
              </w:rPr>
              <w:t>بررس</w:t>
            </w:r>
            <w:r w:rsidRPr="00C00CA7">
              <w:rPr>
                <w:rFonts w:ascii="Times New Roman" w:eastAsia="Times New Roman" w:hAnsi="Times New Roman" w:cs="B Zar" w:hint="cs"/>
                <w:noProof/>
                <w:rtl/>
              </w:rPr>
              <w:t>ی</w:t>
            </w:r>
            <w:r w:rsidRPr="00C00CA7">
              <w:rPr>
                <w:rFonts w:ascii="Times New Roman" w:eastAsia="Times New Roman" w:hAnsi="Times New Roman" w:cs="B Zar"/>
                <w:noProof/>
                <w:rtl/>
              </w:rPr>
              <w:t xml:space="preserve"> تجربة ز</w:t>
            </w:r>
            <w:r w:rsidRPr="00C00CA7">
              <w:rPr>
                <w:rFonts w:ascii="Times New Roman" w:eastAsia="Times New Roman" w:hAnsi="Times New Roman" w:cs="B Zar" w:hint="cs"/>
                <w:noProof/>
                <w:rtl/>
              </w:rPr>
              <w:t>ی</w:t>
            </w:r>
            <w:r w:rsidRPr="00C00CA7">
              <w:rPr>
                <w:rFonts w:ascii="Times New Roman" w:eastAsia="Times New Roman" w:hAnsi="Times New Roman" w:cs="B Zar" w:hint="eastAsia"/>
                <w:noProof/>
                <w:rtl/>
              </w:rPr>
              <w:t>ستة</w:t>
            </w:r>
            <w:r w:rsidRPr="00C00CA7">
              <w:rPr>
                <w:rFonts w:ascii="Times New Roman" w:eastAsia="Times New Roman" w:hAnsi="Times New Roman" w:cs="B Zar"/>
                <w:noProof/>
                <w:rtl/>
              </w:rPr>
              <w:t xml:space="preserve"> متخصصان سلامت از کار با ب</w:t>
            </w:r>
            <w:r w:rsidRPr="00C00CA7">
              <w:rPr>
                <w:rFonts w:ascii="Times New Roman" w:eastAsia="Times New Roman" w:hAnsi="Times New Roman" w:cs="B Zar" w:hint="cs"/>
                <w:noProof/>
                <w:rtl/>
              </w:rPr>
              <w:t>ی</w:t>
            </w:r>
            <w:r w:rsidRPr="00C00CA7">
              <w:rPr>
                <w:rFonts w:ascii="Times New Roman" w:eastAsia="Times New Roman" w:hAnsi="Times New Roman" w:cs="B Zar" w:hint="eastAsia"/>
                <w:noProof/>
                <w:rtl/>
              </w:rPr>
              <w:t>ماران</w:t>
            </w:r>
            <w:r w:rsidRPr="00C00CA7">
              <w:rPr>
                <w:rFonts w:ascii="Times New Roman" w:eastAsia="Times New Roman" w:hAnsi="Times New Roman" w:cs="B Zar"/>
                <w:noProof/>
                <w:rtl/>
              </w:rPr>
              <w:t xml:space="preserve"> مبتلا به زگ</w:t>
            </w:r>
            <w:r w:rsidRPr="00C00CA7">
              <w:rPr>
                <w:rFonts w:ascii="Times New Roman" w:eastAsia="Times New Roman" w:hAnsi="Times New Roman" w:cs="B Zar" w:hint="cs"/>
                <w:noProof/>
                <w:rtl/>
              </w:rPr>
              <w:t>ی</w:t>
            </w:r>
            <w:r w:rsidRPr="00C00CA7">
              <w:rPr>
                <w:rFonts w:ascii="Times New Roman" w:eastAsia="Times New Roman" w:hAnsi="Times New Roman" w:cs="B Zar" w:hint="eastAsia"/>
                <w:noProof/>
                <w:rtl/>
              </w:rPr>
              <w:t>ل</w:t>
            </w:r>
            <w:r w:rsidRPr="00C00CA7">
              <w:rPr>
                <w:rFonts w:ascii="Times New Roman" w:eastAsia="Times New Roman" w:hAnsi="Times New Roman" w:cs="B Zar"/>
                <w:noProof/>
                <w:rtl/>
              </w:rPr>
              <w:t xml:space="preserve"> تناسل</w:t>
            </w:r>
            <w:r w:rsidRPr="00C00CA7">
              <w:rPr>
                <w:rFonts w:ascii="Times New Roman" w:eastAsia="Times New Roman" w:hAnsi="Times New Roman" w:cs="B Zar" w:hint="cs"/>
                <w:noProof/>
                <w:rtl/>
              </w:rPr>
              <w:t>ی</w:t>
            </w:r>
          </w:p>
          <w:p w14:paraId="5E6701EC" w14:textId="77777777" w:rsidR="008C2676" w:rsidRPr="00C00CA7" w:rsidRDefault="008C2676" w:rsidP="008C2676">
            <w:pPr>
              <w:pStyle w:val="TableParagraph"/>
              <w:spacing w:before="0"/>
              <w:ind w:right="0"/>
              <w:jc w:val="center"/>
              <w:rPr>
                <w:rFonts w:ascii="Calibri" w:cs="B Zar"/>
                <w:b/>
                <w:bCs/>
                <w:w w:val="99"/>
                <w:rtl/>
              </w:rPr>
            </w:pPr>
          </w:p>
        </w:tc>
        <w:tc>
          <w:tcPr>
            <w:tcW w:w="691" w:type="dxa"/>
          </w:tcPr>
          <w:p w14:paraId="30C1A642" w14:textId="79B99915" w:rsidR="008C2676" w:rsidRPr="00C00CA7" w:rsidRDefault="00EE05B8" w:rsidP="008C2676">
            <w:pPr>
              <w:pStyle w:val="TableParagraph"/>
              <w:ind w:right="96"/>
              <w:rPr>
                <w:spacing w:val="-4"/>
                <w:w w:val="90"/>
                <w:rtl/>
                <w:lang w:bidi="fa-IR"/>
              </w:rPr>
            </w:pPr>
            <w:r w:rsidRPr="00C00CA7">
              <w:rPr>
                <w:spacing w:val="-4"/>
                <w:w w:val="90"/>
                <w:rtl/>
                <w:lang w:bidi="fa-IR"/>
              </w:rPr>
              <w:t>121)</w:t>
            </w:r>
          </w:p>
        </w:tc>
      </w:tr>
      <w:tr w:rsidR="00C42693" w:rsidRPr="00C00CA7" w14:paraId="6B393F98" w14:textId="77777777">
        <w:trPr>
          <w:trHeight w:val="392"/>
        </w:trPr>
        <w:tc>
          <w:tcPr>
            <w:tcW w:w="1675" w:type="dxa"/>
          </w:tcPr>
          <w:p w14:paraId="69D44B6D" w14:textId="7668F57E" w:rsidR="00C42693" w:rsidRPr="00C00CA7" w:rsidRDefault="00C42693" w:rsidP="00C42693">
            <w:pPr>
              <w:pStyle w:val="TableParagraph"/>
              <w:spacing w:before="0"/>
              <w:ind w:right="0"/>
              <w:jc w:val="center"/>
              <w:rPr>
                <w:rFonts w:ascii="Calibri" w:cs="B Zar"/>
                <w:b/>
                <w:bCs/>
                <w:w w:val="97"/>
                <w:rtl/>
              </w:rPr>
            </w:pPr>
            <w:r w:rsidRPr="00C00CA7">
              <w:rPr>
                <w:w w:val="97"/>
                <w:rtl/>
                <w:lang w:bidi="fa-IR"/>
              </w:rPr>
              <w:t>رنک</w:t>
            </w:r>
            <w:r w:rsidRPr="00C00CA7">
              <w:rPr>
                <w:rFonts w:hint="cs"/>
                <w:w w:val="97"/>
                <w:rtl/>
                <w:lang w:bidi="fa-IR"/>
              </w:rPr>
              <w:t>3</w:t>
            </w:r>
            <w:r w:rsidRPr="00C00CA7">
              <w:rPr>
                <w:w w:val="97"/>
                <w:rtl/>
                <w:lang w:bidi="fa-IR"/>
              </w:rPr>
              <w:t xml:space="preserve"> سال 1404</w:t>
            </w:r>
          </w:p>
        </w:tc>
        <w:tc>
          <w:tcPr>
            <w:tcW w:w="12330" w:type="dxa"/>
          </w:tcPr>
          <w:p w14:paraId="105E7363" w14:textId="63945E71" w:rsidR="00C42693" w:rsidRPr="00C00CA7" w:rsidRDefault="00C42693" w:rsidP="00C42693">
            <w:pPr>
              <w:pStyle w:val="TableParagraph"/>
              <w:spacing w:before="0"/>
              <w:ind w:right="0"/>
              <w:jc w:val="center"/>
              <w:rPr>
                <w:rFonts w:ascii="Calibri" w:cs="B Zar"/>
                <w:b/>
                <w:bCs/>
                <w:w w:val="99"/>
                <w:rtl/>
              </w:rPr>
            </w:pPr>
            <w:r w:rsidRPr="00C00CA7">
              <w:rPr>
                <w:rFonts w:cs="B Zar" w:hint="cs"/>
                <w:noProof/>
                <w:color w:val="000000"/>
                <w:rtl/>
              </w:rPr>
              <w:t>بررسی ویژگی‌های روانسنجی پرسشنامه چالش در باورهای بنیادین در بیماران مبتلا به سرطان</w:t>
            </w:r>
          </w:p>
        </w:tc>
        <w:tc>
          <w:tcPr>
            <w:tcW w:w="691" w:type="dxa"/>
          </w:tcPr>
          <w:p w14:paraId="127D47D4" w14:textId="1DBEB3CE" w:rsidR="00C42693" w:rsidRPr="00C00CA7" w:rsidRDefault="00C42693" w:rsidP="00C42693">
            <w:pPr>
              <w:pStyle w:val="TableParagraph"/>
              <w:ind w:right="96"/>
              <w:rPr>
                <w:rFonts w:cs="B Zar"/>
                <w:spacing w:val="-4"/>
                <w:w w:val="90"/>
              </w:rPr>
            </w:pPr>
            <w:r w:rsidRPr="00C00CA7">
              <w:rPr>
                <w:rFonts w:hint="cs"/>
                <w:spacing w:val="-4"/>
                <w:w w:val="90"/>
                <w:rtl/>
                <w:lang w:bidi="fa-IR"/>
              </w:rPr>
              <w:t>122</w:t>
            </w:r>
            <w:r w:rsidRPr="00C00CA7">
              <w:rPr>
                <w:spacing w:val="-4"/>
                <w:w w:val="90"/>
                <w:rtl/>
                <w:lang w:bidi="fa-IR"/>
              </w:rPr>
              <w:t>)</w:t>
            </w:r>
          </w:p>
        </w:tc>
      </w:tr>
      <w:tr w:rsidR="00C42693" w:rsidRPr="00C00CA7" w14:paraId="22A359E8" w14:textId="77777777">
        <w:trPr>
          <w:trHeight w:val="392"/>
        </w:trPr>
        <w:tc>
          <w:tcPr>
            <w:tcW w:w="1675" w:type="dxa"/>
          </w:tcPr>
          <w:p w14:paraId="3B2EA9A7" w14:textId="300355C1" w:rsidR="00C42693" w:rsidRPr="00C00CA7" w:rsidRDefault="00C42693" w:rsidP="00C42693">
            <w:pPr>
              <w:pStyle w:val="TableParagraph"/>
              <w:spacing w:before="0"/>
              <w:ind w:right="0"/>
              <w:jc w:val="center"/>
              <w:rPr>
                <w:rFonts w:ascii="Calibri" w:cs="B Zar"/>
                <w:b/>
                <w:bCs/>
                <w:w w:val="97"/>
                <w:rtl/>
              </w:rPr>
            </w:pPr>
            <w:r w:rsidRPr="00C00CA7">
              <w:rPr>
                <w:w w:val="97"/>
                <w:rtl/>
                <w:lang w:bidi="fa-IR"/>
              </w:rPr>
              <w:t>رنک</w:t>
            </w:r>
            <w:r w:rsidRPr="00C00CA7">
              <w:rPr>
                <w:rFonts w:hint="cs"/>
                <w:w w:val="97"/>
                <w:rtl/>
                <w:lang w:bidi="fa-IR"/>
              </w:rPr>
              <w:t>3</w:t>
            </w:r>
            <w:r w:rsidRPr="00C00CA7">
              <w:rPr>
                <w:w w:val="97"/>
                <w:rtl/>
                <w:lang w:bidi="fa-IR"/>
              </w:rPr>
              <w:t xml:space="preserve"> سال 1404</w:t>
            </w:r>
          </w:p>
        </w:tc>
        <w:tc>
          <w:tcPr>
            <w:tcW w:w="12330" w:type="dxa"/>
          </w:tcPr>
          <w:p w14:paraId="082F51E0" w14:textId="61F140EF" w:rsidR="00C42693" w:rsidRPr="00C00CA7" w:rsidRDefault="00C42693" w:rsidP="00C42693">
            <w:pPr>
              <w:pStyle w:val="TableParagraph"/>
              <w:spacing w:before="0"/>
              <w:ind w:right="0"/>
              <w:jc w:val="center"/>
              <w:rPr>
                <w:rFonts w:ascii="Calibri" w:cs="B Zar"/>
                <w:b/>
                <w:bCs/>
                <w:w w:val="99"/>
                <w:rtl/>
              </w:rPr>
            </w:pPr>
            <w:r w:rsidRPr="00C00CA7">
              <w:rPr>
                <w:rFonts w:cs="B Zar"/>
                <w:rtl/>
              </w:rPr>
              <w:t>مدل</w:t>
            </w:r>
            <w:r w:rsidRPr="00C00CA7">
              <w:rPr>
                <w:rFonts w:cs="B Zar" w:hint="cs"/>
                <w:rtl/>
              </w:rPr>
              <w:t>‌</w:t>
            </w:r>
            <w:r w:rsidRPr="00C00CA7">
              <w:rPr>
                <w:rFonts w:cs="B Zar"/>
                <w:rtl/>
              </w:rPr>
              <w:t>یابی نگرش به خوردن در دختران جوان بر اساس سبک فرزندپروری ادراکشده و حمایت اجتماع</w:t>
            </w:r>
          </w:p>
        </w:tc>
        <w:tc>
          <w:tcPr>
            <w:tcW w:w="691" w:type="dxa"/>
          </w:tcPr>
          <w:p w14:paraId="1A64A890" w14:textId="334D1284" w:rsidR="00C42693" w:rsidRPr="00C00CA7" w:rsidRDefault="00C42693" w:rsidP="00C42693">
            <w:pPr>
              <w:pStyle w:val="TableParagraph"/>
              <w:ind w:right="96"/>
              <w:rPr>
                <w:rFonts w:cs="B Zar"/>
                <w:spacing w:val="-4"/>
                <w:w w:val="90"/>
              </w:rPr>
            </w:pPr>
            <w:r w:rsidRPr="00C00CA7">
              <w:rPr>
                <w:rFonts w:hint="cs"/>
                <w:spacing w:val="-4"/>
                <w:w w:val="90"/>
                <w:rtl/>
                <w:lang w:bidi="fa-IR"/>
              </w:rPr>
              <w:t>123</w:t>
            </w:r>
            <w:r w:rsidRPr="00C00CA7">
              <w:rPr>
                <w:spacing w:val="-4"/>
                <w:w w:val="90"/>
                <w:rtl/>
                <w:lang w:bidi="fa-IR"/>
              </w:rPr>
              <w:t>)</w:t>
            </w:r>
          </w:p>
        </w:tc>
      </w:tr>
      <w:tr w:rsidR="00C42693" w:rsidRPr="00C00CA7" w14:paraId="6B931DDA" w14:textId="77777777">
        <w:trPr>
          <w:trHeight w:val="392"/>
        </w:trPr>
        <w:tc>
          <w:tcPr>
            <w:tcW w:w="1675" w:type="dxa"/>
          </w:tcPr>
          <w:p w14:paraId="0B7B709C" w14:textId="4CA40D32" w:rsidR="00C42693" w:rsidRPr="00C00CA7" w:rsidRDefault="00C42693" w:rsidP="00C42693">
            <w:pPr>
              <w:pStyle w:val="TableParagraph"/>
              <w:spacing w:before="0"/>
              <w:ind w:right="0"/>
              <w:jc w:val="center"/>
              <w:rPr>
                <w:rFonts w:ascii="Calibri" w:cs="B Zar"/>
                <w:b/>
                <w:bCs/>
                <w:w w:val="97"/>
                <w:rtl/>
              </w:rPr>
            </w:pPr>
            <w:r w:rsidRPr="00C00CA7">
              <w:rPr>
                <w:w w:val="97"/>
                <w:rtl/>
                <w:lang w:bidi="fa-IR"/>
              </w:rPr>
              <w:t>رنک</w:t>
            </w:r>
            <w:r w:rsidRPr="00C00CA7">
              <w:rPr>
                <w:rFonts w:hint="cs"/>
                <w:w w:val="97"/>
                <w:rtl/>
                <w:lang w:bidi="fa-IR"/>
              </w:rPr>
              <w:t>3</w:t>
            </w:r>
            <w:r w:rsidRPr="00C00CA7">
              <w:rPr>
                <w:w w:val="97"/>
                <w:rtl/>
                <w:lang w:bidi="fa-IR"/>
              </w:rPr>
              <w:t xml:space="preserve"> سال 1404</w:t>
            </w:r>
          </w:p>
        </w:tc>
        <w:tc>
          <w:tcPr>
            <w:tcW w:w="12330" w:type="dxa"/>
          </w:tcPr>
          <w:p w14:paraId="199BCA38" w14:textId="56CE7F7A" w:rsidR="00C42693" w:rsidRPr="00C00CA7" w:rsidRDefault="00C42693" w:rsidP="00C42693">
            <w:pPr>
              <w:pStyle w:val="TableParagraph"/>
              <w:spacing w:before="0"/>
              <w:ind w:right="0"/>
              <w:jc w:val="center"/>
              <w:rPr>
                <w:rFonts w:cs="B Zar"/>
                <w:rtl/>
              </w:rPr>
            </w:pPr>
            <w:r w:rsidRPr="00C00CA7">
              <w:rPr>
                <w:rFonts w:ascii="B Traffic" w:hAnsi="B Traffic" w:cs="B Zar" w:hint="cs"/>
                <w:noProof/>
                <w:rtl/>
              </w:rPr>
              <w:t xml:space="preserve">بررسی ویژگی‌های روان‌سنجی نسخه فارسی پرسشنامه فرسودگی شغلی مزلک (فرم کوتاه </w:t>
            </w:r>
            <w:r w:rsidRPr="00C00CA7">
              <w:rPr>
                <w:rFonts w:ascii="B Traffic" w:hAnsi="B Traffic" w:cs="B Zar" w:hint="cs"/>
                <w:noProof/>
                <w:rtl/>
                <w:lang w:bidi="fa-IR"/>
              </w:rPr>
              <w:t>۹‌</w:t>
            </w:r>
            <w:r w:rsidRPr="00C00CA7">
              <w:rPr>
                <w:rFonts w:ascii="B Traffic" w:hAnsi="B Traffic" w:cs="B Zar" w:hint="cs"/>
                <w:noProof/>
                <w:rtl/>
              </w:rPr>
              <w:t>سؤالی) در میان کادر درمان</w:t>
            </w:r>
          </w:p>
        </w:tc>
        <w:tc>
          <w:tcPr>
            <w:tcW w:w="691" w:type="dxa"/>
          </w:tcPr>
          <w:p w14:paraId="08A98D01" w14:textId="2ECFDCAB" w:rsidR="00C42693" w:rsidRPr="00C00CA7" w:rsidRDefault="00C42693" w:rsidP="00C42693">
            <w:pPr>
              <w:pStyle w:val="TableParagraph"/>
              <w:ind w:right="96"/>
              <w:rPr>
                <w:rFonts w:cs="B Zar"/>
                <w:spacing w:val="-4"/>
                <w:w w:val="90"/>
              </w:rPr>
            </w:pPr>
            <w:r w:rsidRPr="00C00CA7">
              <w:rPr>
                <w:rFonts w:hint="cs"/>
                <w:spacing w:val="-4"/>
                <w:w w:val="90"/>
                <w:rtl/>
                <w:lang w:bidi="fa-IR"/>
              </w:rPr>
              <w:t>124</w:t>
            </w:r>
            <w:r w:rsidRPr="00C00CA7">
              <w:rPr>
                <w:spacing w:val="-4"/>
                <w:w w:val="90"/>
                <w:rtl/>
                <w:lang w:bidi="fa-IR"/>
              </w:rPr>
              <w:t>)</w:t>
            </w:r>
          </w:p>
        </w:tc>
      </w:tr>
      <w:tr w:rsidR="00C42693" w:rsidRPr="00C00CA7" w14:paraId="71ED38F3" w14:textId="77777777">
        <w:trPr>
          <w:trHeight w:val="392"/>
        </w:trPr>
        <w:tc>
          <w:tcPr>
            <w:tcW w:w="1675" w:type="dxa"/>
          </w:tcPr>
          <w:p w14:paraId="35079C87" w14:textId="20133693" w:rsidR="00C42693" w:rsidRPr="00C00CA7" w:rsidRDefault="00C42693" w:rsidP="00C42693">
            <w:pPr>
              <w:pStyle w:val="TableParagraph"/>
              <w:spacing w:before="0"/>
              <w:ind w:right="0"/>
              <w:jc w:val="center"/>
              <w:rPr>
                <w:rFonts w:ascii="Calibri" w:cs="B Zar"/>
                <w:b/>
                <w:bCs/>
                <w:w w:val="97"/>
                <w:rtl/>
              </w:rPr>
            </w:pPr>
            <w:r w:rsidRPr="00C00CA7">
              <w:rPr>
                <w:w w:val="97"/>
                <w:rtl/>
                <w:lang w:bidi="fa-IR"/>
              </w:rPr>
              <w:t>رنک</w:t>
            </w:r>
            <w:r w:rsidRPr="00C00CA7">
              <w:rPr>
                <w:rFonts w:hint="cs"/>
                <w:w w:val="97"/>
                <w:rtl/>
                <w:lang w:bidi="fa-IR"/>
              </w:rPr>
              <w:t>3</w:t>
            </w:r>
            <w:r w:rsidRPr="00C00CA7">
              <w:rPr>
                <w:w w:val="97"/>
                <w:rtl/>
                <w:lang w:bidi="fa-IR"/>
              </w:rPr>
              <w:t xml:space="preserve"> سال 1404</w:t>
            </w:r>
          </w:p>
        </w:tc>
        <w:tc>
          <w:tcPr>
            <w:tcW w:w="12330" w:type="dxa"/>
          </w:tcPr>
          <w:p w14:paraId="000CB160" w14:textId="7DBCBD50" w:rsidR="00C42693" w:rsidRPr="00C00CA7" w:rsidRDefault="00C42693" w:rsidP="00C42693">
            <w:pPr>
              <w:pStyle w:val="TableParagraph"/>
              <w:spacing w:before="0"/>
              <w:ind w:right="0"/>
              <w:jc w:val="center"/>
              <w:rPr>
                <w:rFonts w:cs="B Zar"/>
                <w:rtl/>
              </w:rPr>
            </w:pPr>
            <w:r w:rsidRPr="00C00CA7">
              <w:rPr>
                <w:rFonts w:cs="B Zar" w:hint="cs"/>
                <w:rtl/>
              </w:rPr>
              <w:t>تاثیر</w:t>
            </w:r>
            <w:r w:rsidRPr="00C00CA7">
              <w:rPr>
                <w:rFonts w:cs="B Zar"/>
                <w:rtl/>
              </w:rPr>
              <w:t xml:space="preserve"> قاب‌بند</w:t>
            </w:r>
            <w:r w:rsidRPr="00C00CA7">
              <w:rPr>
                <w:rFonts w:cs="B Zar" w:hint="cs"/>
                <w:rtl/>
              </w:rPr>
              <w:t>ی</w:t>
            </w:r>
            <w:r w:rsidRPr="00C00CA7">
              <w:rPr>
                <w:rFonts w:cs="B Zar"/>
                <w:rtl/>
              </w:rPr>
              <w:t xml:space="preserve"> رسانه‌ا</w:t>
            </w:r>
            <w:r w:rsidRPr="00C00CA7">
              <w:rPr>
                <w:rFonts w:cs="B Zar" w:hint="cs"/>
                <w:rtl/>
              </w:rPr>
              <w:t>ی</w:t>
            </w:r>
            <w:r w:rsidRPr="00C00CA7">
              <w:rPr>
                <w:rFonts w:cs="B Zar"/>
                <w:rtl/>
              </w:rPr>
              <w:t xml:space="preserve"> قربان</w:t>
            </w:r>
            <w:r w:rsidRPr="00C00CA7">
              <w:rPr>
                <w:rFonts w:cs="B Zar" w:hint="cs"/>
                <w:rtl/>
              </w:rPr>
              <w:t>ی</w:t>
            </w:r>
            <w:r w:rsidRPr="00C00CA7">
              <w:rPr>
                <w:rFonts w:cs="B Zar" w:hint="eastAsia"/>
                <w:rtl/>
              </w:rPr>
              <w:t>ان</w:t>
            </w:r>
            <w:r w:rsidRPr="00C00CA7">
              <w:rPr>
                <w:rFonts w:cs="B Zar"/>
                <w:rtl/>
              </w:rPr>
              <w:t xml:space="preserve"> جنگ (مقاومت قهرمانانه در مقابل رنج انسان</w:t>
            </w:r>
            <w:r w:rsidRPr="00C00CA7">
              <w:rPr>
                <w:rFonts w:cs="B Zar" w:hint="cs"/>
                <w:rtl/>
              </w:rPr>
              <w:t>ی</w:t>
            </w:r>
            <w:r w:rsidRPr="00C00CA7">
              <w:rPr>
                <w:rFonts w:cs="B Zar"/>
                <w:rtl/>
              </w:rPr>
              <w:t>) بر انگ اجتماع</w:t>
            </w:r>
            <w:r w:rsidRPr="00C00CA7">
              <w:rPr>
                <w:rFonts w:cs="B Zar" w:hint="cs"/>
                <w:rtl/>
              </w:rPr>
              <w:t>ی</w:t>
            </w:r>
            <w:r w:rsidRPr="00C00CA7">
              <w:rPr>
                <w:rFonts w:cs="B Zar" w:hint="eastAsia"/>
                <w:rtl/>
              </w:rPr>
              <w:t>،</w:t>
            </w:r>
            <w:r w:rsidRPr="00C00CA7">
              <w:rPr>
                <w:rFonts w:cs="B Zar"/>
                <w:rtl/>
              </w:rPr>
              <w:t xml:space="preserve"> ب</w:t>
            </w:r>
            <w:r w:rsidRPr="00C00CA7">
              <w:rPr>
                <w:rFonts w:cs="B Zar" w:hint="cs"/>
                <w:rtl/>
              </w:rPr>
              <w:t>ی‌</w:t>
            </w:r>
            <w:r w:rsidRPr="00C00CA7">
              <w:rPr>
                <w:rFonts w:cs="B Zar" w:hint="eastAsia"/>
                <w:rtl/>
              </w:rPr>
              <w:t>اعتماد</w:t>
            </w:r>
            <w:r w:rsidRPr="00C00CA7">
              <w:rPr>
                <w:rFonts w:cs="B Zar" w:hint="cs"/>
                <w:rtl/>
              </w:rPr>
              <w:t>ی</w:t>
            </w:r>
            <w:r w:rsidRPr="00C00CA7">
              <w:rPr>
                <w:rFonts w:cs="B Zar"/>
                <w:rtl/>
              </w:rPr>
              <w:t xml:space="preserve"> پزشک</w:t>
            </w:r>
            <w:r w:rsidRPr="00C00CA7">
              <w:rPr>
                <w:rFonts w:cs="B Zar" w:hint="cs"/>
                <w:rtl/>
              </w:rPr>
              <w:t>ی</w:t>
            </w:r>
            <w:r w:rsidRPr="00C00CA7">
              <w:rPr>
                <w:rFonts w:cs="B Zar"/>
                <w:rtl/>
              </w:rPr>
              <w:t xml:space="preserve"> و نگرش به کمک‌جو</w:t>
            </w:r>
            <w:r w:rsidRPr="00C00CA7">
              <w:rPr>
                <w:rFonts w:cs="B Zar" w:hint="cs"/>
                <w:rtl/>
              </w:rPr>
              <w:t>یی</w:t>
            </w:r>
            <w:r w:rsidRPr="00C00CA7">
              <w:rPr>
                <w:rFonts w:cs="B Zar"/>
                <w:rtl/>
              </w:rPr>
              <w:t xml:space="preserve">: </w:t>
            </w:r>
            <w:r w:rsidRPr="00C00CA7">
              <w:rPr>
                <w:rFonts w:cs="B Zar" w:hint="cs"/>
                <w:rtl/>
              </w:rPr>
              <w:t>ی</w:t>
            </w:r>
            <w:r w:rsidRPr="00C00CA7">
              <w:rPr>
                <w:rFonts w:cs="B Zar" w:hint="eastAsia"/>
                <w:rtl/>
              </w:rPr>
              <w:t>ک</w:t>
            </w:r>
            <w:r w:rsidRPr="00C00CA7">
              <w:rPr>
                <w:rFonts w:cs="B Zar"/>
                <w:rtl/>
              </w:rPr>
              <w:t xml:space="preserve"> مطالعه آزما</w:t>
            </w:r>
            <w:r w:rsidRPr="00C00CA7">
              <w:rPr>
                <w:rFonts w:cs="B Zar" w:hint="cs"/>
                <w:rtl/>
              </w:rPr>
              <w:t>ی</w:t>
            </w:r>
            <w:r w:rsidRPr="00C00CA7">
              <w:rPr>
                <w:rFonts w:cs="B Zar" w:hint="eastAsia"/>
                <w:rtl/>
              </w:rPr>
              <w:t>ش</w:t>
            </w:r>
            <w:r w:rsidRPr="00C00CA7">
              <w:rPr>
                <w:rFonts w:cs="B Zar" w:hint="cs"/>
                <w:rtl/>
              </w:rPr>
              <w:t>ی.</w:t>
            </w:r>
          </w:p>
        </w:tc>
        <w:tc>
          <w:tcPr>
            <w:tcW w:w="691" w:type="dxa"/>
          </w:tcPr>
          <w:p w14:paraId="01FD6A8C" w14:textId="531EF1FE" w:rsidR="00C42693" w:rsidRPr="00C00CA7" w:rsidRDefault="00C42693" w:rsidP="00C42693">
            <w:pPr>
              <w:pStyle w:val="TableParagraph"/>
              <w:ind w:right="96"/>
              <w:rPr>
                <w:rFonts w:cs="B Zar"/>
                <w:spacing w:val="-4"/>
                <w:w w:val="90"/>
              </w:rPr>
            </w:pPr>
            <w:r w:rsidRPr="00C00CA7">
              <w:rPr>
                <w:rFonts w:hint="cs"/>
                <w:spacing w:val="-4"/>
                <w:w w:val="90"/>
                <w:rtl/>
                <w:lang w:bidi="fa-IR"/>
              </w:rPr>
              <w:t>125</w:t>
            </w:r>
            <w:r w:rsidRPr="00C00CA7">
              <w:rPr>
                <w:spacing w:val="-4"/>
                <w:w w:val="90"/>
                <w:rtl/>
                <w:lang w:bidi="fa-IR"/>
              </w:rPr>
              <w:t>)</w:t>
            </w:r>
          </w:p>
        </w:tc>
      </w:tr>
      <w:tr w:rsidR="00C42693" w:rsidRPr="00C00CA7" w14:paraId="7938E427" w14:textId="77777777">
        <w:trPr>
          <w:trHeight w:val="392"/>
        </w:trPr>
        <w:tc>
          <w:tcPr>
            <w:tcW w:w="1675" w:type="dxa"/>
          </w:tcPr>
          <w:p w14:paraId="08FF30AB" w14:textId="2073830B" w:rsidR="00C42693" w:rsidRPr="00C00CA7" w:rsidRDefault="00C42693" w:rsidP="00C42693">
            <w:pPr>
              <w:pStyle w:val="TableParagraph"/>
              <w:spacing w:before="0"/>
              <w:ind w:right="0"/>
              <w:jc w:val="center"/>
              <w:rPr>
                <w:rFonts w:ascii="Calibri" w:cs="B Zar"/>
                <w:b/>
                <w:bCs/>
                <w:w w:val="97"/>
                <w:rtl/>
              </w:rPr>
            </w:pPr>
            <w:r w:rsidRPr="00C00CA7">
              <w:rPr>
                <w:w w:val="97"/>
                <w:rtl/>
                <w:lang w:bidi="fa-IR"/>
              </w:rPr>
              <w:t>رنک</w:t>
            </w:r>
            <w:r w:rsidRPr="00C00CA7">
              <w:rPr>
                <w:rFonts w:hint="cs"/>
                <w:w w:val="97"/>
                <w:rtl/>
                <w:lang w:bidi="fa-IR"/>
              </w:rPr>
              <w:t>3</w:t>
            </w:r>
            <w:r w:rsidRPr="00C00CA7">
              <w:rPr>
                <w:w w:val="97"/>
                <w:rtl/>
                <w:lang w:bidi="fa-IR"/>
              </w:rPr>
              <w:t xml:space="preserve"> سال 1404</w:t>
            </w:r>
          </w:p>
        </w:tc>
        <w:tc>
          <w:tcPr>
            <w:tcW w:w="12330" w:type="dxa"/>
          </w:tcPr>
          <w:p w14:paraId="40FABBF4" w14:textId="282A903A" w:rsidR="00C42693" w:rsidRPr="00C00CA7" w:rsidRDefault="00C42693" w:rsidP="00C42693">
            <w:pPr>
              <w:pStyle w:val="TableParagraph"/>
              <w:spacing w:before="0"/>
              <w:ind w:right="0"/>
              <w:jc w:val="center"/>
              <w:rPr>
                <w:rFonts w:cs="B Zar"/>
                <w:rtl/>
              </w:rPr>
            </w:pPr>
            <w:r w:rsidRPr="00C00CA7">
              <w:rPr>
                <w:rFonts w:cs="B Zar"/>
                <w:noProof/>
                <w:rtl/>
              </w:rPr>
              <w:t>قاب‌بند</w:t>
            </w:r>
            <w:r w:rsidRPr="00C00CA7">
              <w:rPr>
                <w:rFonts w:cs="B Zar" w:hint="cs"/>
                <w:noProof/>
                <w:rtl/>
              </w:rPr>
              <w:t>ی</w:t>
            </w:r>
            <w:r w:rsidRPr="00C00CA7">
              <w:rPr>
                <w:rFonts w:cs="B Zar"/>
                <w:noProof/>
                <w:rtl/>
              </w:rPr>
              <w:t xml:space="preserve"> زخم‌ها</w:t>
            </w:r>
            <w:r w:rsidRPr="00C00CA7">
              <w:rPr>
                <w:rFonts w:cs="B Zar" w:hint="cs"/>
                <w:noProof/>
                <w:rtl/>
              </w:rPr>
              <w:t>ی</w:t>
            </w:r>
            <w:r w:rsidRPr="00C00CA7">
              <w:rPr>
                <w:rFonts w:cs="B Zar"/>
                <w:noProof/>
                <w:rtl/>
              </w:rPr>
              <w:t xml:space="preserve"> جنگ: بررس</w:t>
            </w:r>
            <w:r w:rsidRPr="00C00CA7">
              <w:rPr>
                <w:rFonts w:cs="B Zar" w:hint="cs"/>
                <w:noProof/>
                <w:rtl/>
              </w:rPr>
              <w:t>ی</w:t>
            </w:r>
            <w:r w:rsidRPr="00C00CA7">
              <w:rPr>
                <w:rFonts w:cs="B Zar"/>
                <w:noProof/>
                <w:rtl/>
              </w:rPr>
              <w:t xml:space="preserve"> تجرب</w:t>
            </w:r>
            <w:r w:rsidRPr="00C00CA7">
              <w:rPr>
                <w:rFonts w:cs="B Zar" w:hint="cs"/>
                <w:noProof/>
                <w:rtl/>
              </w:rPr>
              <w:t>ی</w:t>
            </w:r>
            <w:r w:rsidRPr="00C00CA7">
              <w:rPr>
                <w:rFonts w:cs="B Zar"/>
                <w:noProof/>
                <w:rtl/>
              </w:rPr>
              <w:t xml:space="preserve"> تأث</w:t>
            </w:r>
            <w:r w:rsidRPr="00C00CA7">
              <w:rPr>
                <w:rFonts w:cs="B Zar" w:hint="cs"/>
                <w:noProof/>
                <w:rtl/>
              </w:rPr>
              <w:t>ی</w:t>
            </w:r>
            <w:r w:rsidRPr="00C00CA7">
              <w:rPr>
                <w:rFonts w:cs="B Zar" w:hint="eastAsia"/>
                <w:noProof/>
                <w:rtl/>
              </w:rPr>
              <w:t>ر</w:t>
            </w:r>
            <w:r w:rsidRPr="00C00CA7">
              <w:rPr>
                <w:rFonts w:cs="B Zar"/>
                <w:noProof/>
                <w:rtl/>
              </w:rPr>
              <w:t xml:space="preserve"> روا</w:t>
            </w:r>
            <w:r w:rsidRPr="00C00CA7">
              <w:rPr>
                <w:rFonts w:cs="B Zar" w:hint="cs"/>
                <w:noProof/>
                <w:rtl/>
              </w:rPr>
              <w:t>ی</w:t>
            </w:r>
            <w:r w:rsidRPr="00C00CA7">
              <w:rPr>
                <w:rFonts w:cs="B Zar" w:hint="eastAsia"/>
                <w:noProof/>
                <w:rtl/>
              </w:rPr>
              <w:t>ت‌ها</w:t>
            </w:r>
            <w:r w:rsidRPr="00C00CA7">
              <w:rPr>
                <w:rFonts w:cs="B Zar" w:hint="cs"/>
                <w:noProof/>
                <w:rtl/>
              </w:rPr>
              <w:t>ی</w:t>
            </w:r>
            <w:r w:rsidRPr="00C00CA7">
              <w:rPr>
                <w:rFonts w:cs="B Zar"/>
                <w:noProof/>
                <w:rtl/>
              </w:rPr>
              <w:t xml:space="preserve"> رسانه‌ا</w:t>
            </w:r>
            <w:r w:rsidRPr="00C00CA7">
              <w:rPr>
                <w:rFonts w:cs="B Zar" w:hint="cs"/>
                <w:noProof/>
                <w:rtl/>
              </w:rPr>
              <w:t>ی</w:t>
            </w:r>
            <w:r w:rsidRPr="00C00CA7">
              <w:rPr>
                <w:rFonts w:cs="B Zar"/>
                <w:noProof/>
                <w:rtl/>
              </w:rPr>
              <w:t xml:space="preserve"> (مقاومت قهرمانانه در برابر رنج انسان</w:t>
            </w:r>
            <w:r w:rsidRPr="00C00CA7">
              <w:rPr>
                <w:rFonts w:cs="B Zar" w:hint="cs"/>
                <w:noProof/>
                <w:rtl/>
              </w:rPr>
              <w:t>ی</w:t>
            </w:r>
            <w:r w:rsidRPr="00C00CA7">
              <w:rPr>
                <w:rFonts w:cs="B Zar"/>
                <w:noProof/>
                <w:rtl/>
              </w:rPr>
              <w:t>) بر پ</w:t>
            </w:r>
            <w:r w:rsidRPr="00C00CA7">
              <w:rPr>
                <w:rFonts w:cs="B Zar" w:hint="cs"/>
                <w:noProof/>
                <w:rtl/>
              </w:rPr>
              <w:t>ی</w:t>
            </w:r>
            <w:r w:rsidRPr="00C00CA7">
              <w:rPr>
                <w:rFonts w:cs="B Zar" w:hint="eastAsia"/>
                <w:noProof/>
                <w:rtl/>
              </w:rPr>
              <w:t>امدها</w:t>
            </w:r>
            <w:r w:rsidRPr="00C00CA7">
              <w:rPr>
                <w:rFonts w:cs="B Zar" w:hint="cs"/>
                <w:noProof/>
                <w:rtl/>
              </w:rPr>
              <w:t>ی</w:t>
            </w:r>
            <w:r w:rsidRPr="00C00CA7">
              <w:rPr>
                <w:rFonts w:cs="B Zar"/>
                <w:noProof/>
                <w:rtl/>
              </w:rPr>
              <w:t xml:space="preserve"> بال</w:t>
            </w:r>
            <w:r w:rsidRPr="00C00CA7">
              <w:rPr>
                <w:rFonts w:cs="B Zar" w:hint="cs"/>
                <w:noProof/>
                <w:rtl/>
              </w:rPr>
              <w:t>ی</w:t>
            </w:r>
            <w:r w:rsidRPr="00C00CA7">
              <w:rPr>
                <w:rFonts w:cs="B Zar" w:hint="eastAsia"/>
                <w:noProof/>
                <w:rtl/>
              </w:rPr>
              <w:t>ن</w:t>
            </w:r>
            <w:r w:rsidRPr="00C00CA7">
              <w:rPr>
                <w:rFonts w:cs="B Zar" w:hint="cs"/>
                <w:noProof/>
                <w:rtl/>
              </w:rPr>
              <w:t>ی</w:t>
            </w:r>
            <w:r w:rsidRPr="00C00CA7">
              <w:rPr>
                <w:rFonts w:cs="B Zar"/>
                <w:noProof/>
                <w:rtl/>
              </w:rPr>
              <w:t xml:space="preserve"> و عاطف</w:t>
            </w:r>
            <w:r w:rsidRPr="00C00CA7">
              <w:rPr>
                <w:rFonts w:cs="B Zar" w:hint="cs"/>
                <w:noProof/>
                <w:rtl/>
              </w:rPr>
              <w:t>ی</w:t>
            </w:r>
            <w:r w:rsidRPr="00C00CA7">
              <w:rPr>
                <w:rFonts w:cs="B Zar"/>
                <w:noProof/>
                <w:rtl/>
              </w:rPr>
              <w:t xml:space="preserve"> فرد</w:t>
            </w:r>
            <w:r w:rsidRPr="00C00CA7">
              <w:rPr>
                <w:rFonts w:cs="B Zar" w:hint="cs"/>
                <w:noProof/>
                <w:rtl/>
              </w:rPr>
              <w:t>ی</w:t>
            </w:r>
          </w:p>
        </w:tc>
        <w:tc>
          <w:tcPr>
            <w:tcW w:w="691" w:type="dxa"/>
          </w:tcPr>
          <w:p w14:paraId="6E096371" w14:textId="4D7F775D" w:rsidR="00C42693" w:rsidRPr="00C00CA7" w:rsidRDefault="00C42693" w:rsidP="00C42693">
            <w:pPr>
              <w:pStyle w:val="TableParagraph"/>
              <w:ind w:right="96"/>
              <w:rPr>
                <w:rFonts w:cs="B Zar"/>
                <w:spacing w:val="-4"/>
                <w:w w:val="90"/>
              </w:rPr>
            </w:pPr>
            <w:r w:rsidRPr="00C00CA7">
              <w:rPr>
                <w:rFonts w:hint="cs"/>
                <w:spacing w:val="-4"/>
                <w:w w:val="90"/>
                <w:rtl/>
                <w:lang w:bidi="fa-IR"/>
              </w:rPr>
              <w:t>126</w:t>
            </w:r>
            <w:r w:rsidRPr="00C00CA7">
              <w:rPr>
                <w:spacing w:val="-4"/>
                <w:w w:val="90"/>
                <w:rtl/>
                <w:lang w:bidi="fa-IR"/>
              </w:rPr>
              <w:t>)</w:t>
            </w:r>
          </w:p>
        </w:tc>
      </w:tr>
      <w:tr w:rsidR="00CE11BE" w:rsidRPr="00C00CA7" w14:paraId="70DD0C35" w14:textId="77777777">
        <w:trPr>
          <w:trHeight w:val="392"/>
        </w:trPr>
        <w:tc>
          <w:tcPr>
            <w:tcW w:w="1675" w:type="dxa"/>
          </w:tcPr>
          <w:p w14:paraId="23FD2937" w14:textId="76C9D971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w w:val="97"/>
                <w:rtl/>
                <w:lang w:bidi="fa-IR"/>
              </w:rPr>
            </w:pPr>
            <w:r w:rsidRPr="00C00CA7">
              <w:rPr>
                <w:rFonts w:hint="cs"/>
                <w:w w:val="97"/>
                <w:rtl/>
                <w:lang w:bidi="fa-IR"/>
              </w:rPr>
              <w:t>رنک4</w:t>
            </w:r>
            <w:r w:rsidRPr="00C00CA7">
              <w:rPr>
                <w:w w:val="97"/>
                <w:rtl/>
                <w:lang w:bidi="fa-IR"/>
              </w:rPr>
              <w:t xml:space="preserve"> سال 1404</w:t>
            </w:r>
          </w:p>
        </w:tc>
        <w:tc>
          <w:tcPr>
            <w:tcW w:w="12330" w:type="dxa"/>
          </w:tcPr>
          <w:p w14:paraId="4222E119" w14:textId="39F734EA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rFonts w:cs="B Zar"/>
                <w:noProof/>
                <w:rtl/>
              </w:rPr>
            </w:pPr>
            <w:r w:rsidRPr="00C00CA7">
              <w:rPr>
                <w:rFonts w:cs="B Zar"/>
                <w:noProof/>
                <w:color w:val="000000"/>
                <w:rtl/>
              </w:rPr>
              <w:t>واکاو</w:t>
            </w:r>
            <w:r w:rsidRPr="00C00CA7">
              <w:rPr>
                <w:rFonts w:cs="B Zar" w:hint="cs"/>
                <w:noProof/>
                <w:color w:val="000000"/>
                <w:rtl/>
              </w:rPr>
              <w:t>ی</w:t>
            </w:r>
            <w:r w:rsidRPr="00C00CA7">
              <w:rPr>
                <w:rFonts w:cs="B Zar"/>
                <w:noProof/>
                <w:color w:val="000000"/>
                <w:rtl/>
              </w:rPr>
              <w:t xml:space="preserve"> تجربه ز</w:t>
            </w:r>
            <w:r w:rsidRPr="00C00CA7">
              <w:rPr>
                <w:rFonts w:cs="B Zar" w:hint="cs"/>
                <w:noProof/>
                <w:color w:val="000000"/>
                <w:rtl/>
              </w:rPr>
              <w:t>ی</w:t>
            </w:r>
            <w:r w:rsidRPr="00C00CA7">
              <w:rPr>
                <w:rFonts w:cs="B Zar" w:hint="eastAsia"/>
                <w:noProof/>
                <w:color w:val="000000"/>
                <w:rtl/>
              </w:rPr>
              <w:t>سته</w:t>
            </w:r>
            <w:r w:rsidRPr="00C00CA7">
              <w:rPr>
                <w:rFonts w:cs="B Zar"/>
                <w:noProof/>
                <w:color w:val="000000"/>
                <w:rtl/>
              </w:rPr>
              <w:t xml:space="preserve"> کودکان بستر</w:t>
            </w:r>
            <w:r w:rsidRPr="00C00CA7">
              <w:rPr>
                <w:rFonts w:cs="B Zar" w:hint="cs"/>
                <w:noProof/>
                <w:color w:val="000000"/>
                <w:rtl/>
              </w:rPr>
              <w:t>ی</w:t>
            </w:r>
            <w:r w:rsidRPr="00C00CA7">
              <w:rPr>
                <w:rFonts w:cs="B Zar"/>
                <w:noProof/>
                <w:color w:val="000000"/>
                <w:rtl/>
              </w:rPr>
              <w:t xml:space="preserve"> در بخش روان‌پزشک</w:t>
            </w:r>
            <w:r w:rsidRPr="00C00CA7">
              <w:rPr>
                <w:rFonts w:cs="B Zar" w:hint="cs"/>
                <w:noProof/>
                <w:color w:val="000000"/>
                <w:rtl/>
              </w:rPr>
              <w:t>ی</w:t>
            </w:r>
            <w:r w:rsidRPr="00C00CA7">
              <w:rPr>
                <w:rFonts w:cs="B Zar"/>
                <w:noProof/>
                <w:color w:val="000000"/>
                <w:rtl/>
              </w:rPr>
              <w:t xml:space="preserve"> از انگ و راهبردها</w:t>
            </w:r>
            <w:r w:rsidRPr="00C00CA7">
              <w:rPr>
                <w:rFonts w:cs="B Zar" w:hint="cs"/>
                <w:noProof/>
                <w:color w:val="000000"/>
                <w:rtl/>
              </w:rPr>
              <w:t>ی</w:t>
            </w:r>
            <w:r w:rsidRPr="00C00CA7">
              <w:rPr>
                <w:rFonts w:cs="B Zar"/>
                <w:noProof/>
                <w:color w:val="000000"/>
                <w:rtl/>
              </w:rPr>
              <w:t xml:space="preserve"> مقابله با آن</w:t>
            </w:r>
          </w:p>
        </w:tc>
        <w:tc>
          <w:tcPr>
            <w:tcW w:w="691" w:type="dxa"/>
          </w:tcPr>
          <w:p w14:paraId="4F2245D0" w14:textId="61A8620A" w:rsidR="00CE11BE" w:rsidRPr="00C00CA7" w:rsidRDefault="00CE11BE" w:rsidP="00CE11BE">
            <w:pPr>
              <w:pStyle w:val="TableParagraph"/>
              <w:ind w:right="96"/>
              <w:rPr>
                <w:spacing w:val="-4"/>
                <w:w w:val="90"/>
                <w:rtl/>
                <w:lang w:bidi="fa-IR"/>
              </w:rPr>
            </w:pPr>
            <w:r w:rsidRPr="00C00CA7">
              <w:rPr>
                <w:rFonts w:hint="cs"/>
                <w:spacing w:val="-4"/>
                <w:w w:val="90"/>
                <w:rtl/>
                <w:lang w:bidi="fa-IR"/>
              </w:rPr>
              <w:t>127)</w:t>
            </w:r>
          </w:p>
        </w:tc>
      </w:tr>
      <w:tr w:rsidR="00CE11BE" w:rsidRPr="00C00CA7" w14:paraId="3D431CDC" w14:textId="77777777">
        <w:trPr>
          <w:trHeight w:val="392"/>
        </w:trPr>
        <w:tc>
          <w:tcPr>
            <w:tcW w:w="1675" w:type="dxa"/>
          </w:tcPr>
          <w:p w14:paraId="2F3827D5" w14:textId="2DE47167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w w:val="97"/>
                <w:rtl/>
                <w:lang w:bidi="fa-IR"/>
              </w:rPr>
            </w:pPr>
            <w:r w:rsidRPr="00C00CA7">
              <w:rPr>
                <w:rFonts w:ascii="Calibri" w:cs="B Zar"/>
                <w:b/>
                <w:bCs/>
                <w:w w:val="97"/>
                <w:rtl/>
              </w:rPr>
              <w:lastRenderedPageBreak/>
              <w:t>ﺳﺎﻝ</w:t>
            </w:r>
            <w:r w:rsidRPr="00C00CA7">
              <w:rPr>
                <w:rFonts w:ascii="Calibri" w:cs="B Zar"/>
                <w:b/>
                <w:bCs/>
                <w:rtl/>
              </w:rPr>
              <w:t xml:space="preserve"> </w:t>
            </w:r>
            <w:r w:rsidRPr="00C00CA7">
              <w:rPr>
                <w:rFonts w:ascii="Calibri" w:cs="B Zar"/>
                <w:b/>
                <w:bCs/>
                <w:w w:val="97"/>
                <w:rtl/>
              </w:rPr>
              <w:t>ﺗﺼﻮﯾﺐ</w:t>
            </w:r>
          </w:p>
        </w:tc>
        <w:tc>
          <w:tcPr>
            <w:tcW w:w="12330" w:type="dxa"/>
          </w:tcPr>
          <w:p w14:paraId="185CD4CC" w14:textId="2FDF36B7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rFonts w:cs="B Zar"/>
                <w:noProof/>
                <w:rtl/>
              </w:rPr>
            </w:pPr>
            <w:r w:rsidRPr="00C00CA7">
              <w:rPr>
                <w:rFonts w:ascii="Calibri" w:cs="B Zar"/>
                <w:b/>
                <w:bCs/>
                <w:w w:val="99"/>
                <w:rtl/>
              </w:rPr>
              <w:t>ﻋﻨﻮﺍﻥ</w:t>
            </w:r>
            <w:r w:rsidRPr="00C00CA7">
              <w:rPr>
                <w:rFonts w:ascii="Calibri" w:cs="B Zar"/>
                <w:b/>
                <w:bCs/>
                <w:spacing w:val="4"/>
                <w:rtl/>
              </w:rPr>
              <w:t xml:space="preserve"> </w:t>
            </w:r>
            <w:r w:rsidRPr="00C00CA7">
              <w:rPr>
                <w:rFonts w:ascii="Calibri" w:cs="B Zar"/>
                <w:b/>
                <w:bCs/>
                <w:w w:val="99"/>
                <w:rtl/>
              </w:rPr>
              <w:t>ﻃﺮﺡ</w:t>
            </w:r>
          </w:p>
        </w:tc>
        <w:tc>
          <w:tcPr>
            <w:tcW w:w="691" w:type="dxa"/>
          </w:tcPr>
          <w:p w14:paraId="3C5C5559" w14:textId="174F93B0" w:rsidR="00CE11BE" w:rsidRPr="00C00CA7" w:rsidRDefault="00CE11BE" w:rsidP="00CE11BE">
            <w:pPr>
              <w:pStyle w:val="TableParagraph"/>
              <w:ind w:right="96"/>
              <w:jc w:val="center"/>
              <w:rPr>
                <w:rFonts w:cs="B Zar"/>
                <w:spacing w:val="-4"/>
                <w:w w:val="90"/>
              </w:rPr>
            </w:pPr>
          </w:p>
        </w:tc>
      </w:tr>
      <w:tr w:rsidR="00CE11BE" w:rsidRPr="00C00CA7" w14:paraId="31C110A7" w14:textId="77777777">
        <w:trPr>
          <w:trHeight w:val="392"/>
        </w:trPr>
        <w:tc>
          <w:tcPr>
            <w:tcW w:w="1675" w:type="dxa"/>
          </w:tcPr>
          <w:p w14:paraId="7545D85F" w14:textId="1C0937B0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w w:val="97"/>
                <w:rtl/>
                <w:lang w:bidi="fa-IR"/>
              </w:rPr>
            </w:pPr>
            <w:r w:rsidRPr="00C00CA7">
              <w:rPr>
                <w:rFonts w:hint="cs"/>
                <w:w w:val="97"/>
                <w:rtl/>
                <w:lang w:bidi="fa-IR"/>
              </w:rPr>
              <w:t>رنک 2 سال 1405</w:t>
            </w:r>
          </w:p>
        </w:tc>
        <w:tc>
          <w:tcPr>
            <w:tcW w:w="12330" w:type="dxa"/>
          </w:tcPr>
          <w:p w14:paraId="138AB95D" w14:textId="4694F3FA" w:rsidR="00CE11BE" w:rsidRPr="00C00CA7" w:rsidRDefault="00CE11BE" w:rsidP="00CE11BE">
            <w:pPr>
              <w:bidi/>
              <w:spacing w:after="160"/>
              <w:jc w:val="center"/>
              <w:rPr>
                <w:rFonts w:ascii="Times New Roman" w:eastAsia="Times New Roman" w:hAnsi="Times New Roman" w:cs="B Zar"/>
                <w:b/>
                <w:bCs/>
                <w:rtl/>
              </w:rPr>
            </w:pPr>
            <w:r w:rsidRPr="00C00CA7">
              <w:rPr>
                <w:rFonts w:cs="B Zar" w:hint="cs"/>
                <w:rtl/>
                <w:lang w:bidi="fa-IR"/>
              </w:rPr>
              <w:t>ترجمه و بررسی ویژگی های روانسنجی مقیاس کوتاه سرمایه بهبودی(</w:t>
            </w:r>
            <w:r w:rsidRPr="00C00CA7">
              <w:rPr>
                <w:rFonts w:cs="B Zar"/>
                <w:lang w:bidi="fa-IR"/>
              </w:rPr>
              <w:t>BARC-10</w:t>
            </w:r>
            <w:r w:rsidRPr="00C00CA7">
              <w:rPr>
                <w:rFonts w:cs="B Zar" w:hint="cs"/>
                <w:rtl/>
                <w:lang w:bidi="fa-IR"/>
              </w:rPr>
              <w:t>) در افراد مبتلا به اختلالات مصرف مواد</w:t>
            </w:r>
          </w:p>
        </w:tc>
        <w:tc>
          <w:tcPr>
            <w:tcW w:w="691" w:type="dxa"/>
          </w:tcPr>
          <w:p w14:paraId="4BF5DA35" w14:textId="64141693" w:rsidR="00CE11BE" w:rsidRPr="00C00CA7" w:rsidRDefault="00CE11BE" w:rsidP="00CE11BE">
            <w:pPr>
              <w:pStyle w:val="TableParagraph"/>
              <w:ind w:right="96"/>
              <w:rPr>
                <w:rFonts w:cs="B Zar"/>
                <w:spacing w:val="-4"/>
                <w:w w:val="90"/>
              </w:rPr>
            </w:pPr>
            <w:r w:rsidRPr="00C00CA7">
              <w:rPr>
                <w:rFonts w:hint="cs"/>
                <w:spacing w:val="-4"/>
                <w:w w:val="90"/>
                <w:rtl/>
                <w:lang w:bidi="fa-IR"/>
              </w:rPr>
              <w:t>128</w:t>
            </w:r>
            <w:r w:rsidRPr="00C00CA7">
              <w:rPr>
                <w:spacing w:val="-4"/>
                <w:w w:val="90"/>
                <w:rtl/>
                <w:lang w:bidi="fa-IR"/>
              </w:rPr>
              <w:t>)</w:t>
            </w:r>
          </w:p>
        </w:tc>
      </w:tr>
      <w:tr w:rsidR="00CE11BE" w:rsidRPr="00C00CA7" w14:paraId="28CF30C8" w14:textId="77777777">
        <w:trPr>
          <w:trHeight w:val="392"/>
        </w:trPr>
        <w:tc>
          <w:tcPr>
            <w:tcW w:w="1675" w:type="dxa"/>
          </w:tcPr>
          <w:p w14:paraId="3D9DD27E" w14:textId="285B4355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w w:val="97"/>
                <w:rtl/>
                <w:lang w:bidi="fa-IR"/>
              </w:rPr>
            </w:pPr>
            <w:r w:rsidRPr="00C00CA7">
              <w:rPr>
                <w:rFonts w:hint="cs"/>
                <w:w w:val="97"/>
                <w:rtl/>
                <w:lang w:bidi="fa-IR"/>
              </w:rPr>
              <w:t>رنک 2 سال 1405</w:t>
            </w:r>
          </w:p>
        </w:tc>
        <w:tc>
          <w:tcPr>
            <w:tcW w:w="12330" w:type="dxa"/>
          </w:tcPr>
          <w:p w14:paraId="6AA0FFB1" w14:textId="50D6FC3C" w:rsidR="00CE11BE" w:rsidRPr="00C00CA7" w:rsidRDefault="00CE11BE" w:rsidP="00CE11BE">
            <w:pPr>
              <w:bidi/>
              <w:spacing w:after="160"/>
              <w:jc w:val="center"/>
              <w:rPr>
                <w:rFonts w:ascii="Times New Roman" w:eastAsia="Times New Roman" w:hAnsi="Times New Roman" w:cs="B Zar"/>
                <w:b/>
                <w:bCs/>
                <w:rtl/>
              </w:rPr>
            </w:pPr>
            <w:r w:rsidRPr="00C00CA7">
              <w:rPr>
                <w:rFonts w:cs="B Zar" w:hint="cs"/>
                <w:rtl/>
                <w:lang w:bidi="fa-IR"/>
              </w:rPr>
              <w:t>ﭘﺪﯾﺪار ﺷﺪن ﺑﺪن در ﺗﺠﺮﺑﻪ زﻧﺪﮔﯽ ﺑﺎ آﻧﺪوﻣﺘﺮﯾﻮز: ﯾﮏ ﻣﻄﺎﻟﻌﻪ ﭘﺪﯾﺪارﺷﻨﺎﺳﯽ ﺗﻔﺴﯿﺮی</w:t>
            </w:r>
          </w:p>
        </w:tc>
        <w:tc>
          <w:tcPr>
            <w:tcW w:w="691" w:type="dxa"/>
          </w:tcPr>
          <w:p w14:paraId="3D7E13ED" w14:textId="0779842B" w:rsidR="00CE11BE" w:rsidRPr="00C00CA7" w:rsidRDefault="00CE11BE" w:rsidP="00CE11BE">
            <w:pPr>
              <w:pStyle w:val="TableParagraph"/>
              <w:ind w:right="96"/>
              <w:rPr>
                <w:rFonts w:cs="B Zar"/>
                <w:spacing w:val="-4"/>
                <w:w w:val="90"/>
              </w:rPr>
            </w:pPr>
            <w:r w:rsidRPr="00C00CA7">
              <w:rPr>
                <w:rFonts w:hint="cs"/>
                <w:spacing w:val="-4"/>
                <w:w w:val="90"/>
                <w:rtl/>
                <w:lang w:bidi="fa-IR"/>
              </w:rPr>
              <w:t>129</w:t>
            </w:r>
            <w:r w:rsidRPr="00C00CA7">
              <w:rPr>
                <w:spacing w:val="-4"/>
                <w:w w:val="90"/>
                <w:rtl/>
                <w:lang w:bidi="fa-IR"/>
              </w:rPr>
              <w:t>)</w:t>
            </w:r>
          </w:p>
        </w:tc>
      </w:tr>
      <w:tr w:rsidR="00CE11BE" w:rsidRPr="00C00CA7" w14:paraId="215C24AA" w14:textId="77777777">
        <w:trPr>
          <w:trHeight w:val="392"/>
        </w:trPr>
        <w:tc>
          <w:tcPr>
            <w:tcW w:w="1675" w:type="dxa"/>
          </w:tcPr>
          <w:p w14:paraId="36FEFBA9" w14:textId="0D50D75A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w w:val="97"/>
                <w:rtl/>
                <w:lang w:bidi="fa-IR"/>
              </w:rPr>
            </w:pPr>
            <w:r w:rsidRPr="00C00CA7">
              <w:rPr>
                <w:rFonts w:hint="cs"/>
                <w:w w:val="97"/>
                <w:rtl/>
                <w:lang w:bidi="fa-IR"/>
              </w:rPr>
              <w:t>رنک 2 سال 1405</w:t>
            </w:r>
          </w:p>
        </w:tc>
        <w:tc>
          <w:tcPr>
            <w:tcW w:w="12330" w:type="dxa"/>
          </w:tcPr>
          <w:p w14:paraId="6F0954F7" w14:textId="2E4E4757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rFonts w:cs="B Zar"/>
                <w:noProof/>
                <w:rtl/>
              </w:rPr>
            </w:pPr>
            <w:r w:rsidRPr="00C00CA7">
              <w:rPr>
                <w:rFonts w:cs="B Zar" w:hint="cs"/>
                <w:rtl/>
                <w:lang w:bidi="fa-IR"/>
              </w:rPr>
              <w:t>پیش بینی همبودی اعتیاد به قمارجنسی افراطی بر اساس نشانگان اختلال استرس پس از صانحه و تکانشگری در افراد دارای اختلال مصرف همزمان مواد محرک تحت درمان نگهدارنده با آگونیست های اپوئیدی</w:t>
            </w:r>
          </w:p>
        </w:tc>
        <w:tc>
          <w:tcPr>
            <w:tcW w:w="691" w:type="dxa"/>
          </w:tcPr>
          <w:p w14:paraId="540D6803" w14:textId="72F0A7ED" w:rsidR="00CE11BE" w:rsidRPr="00C00CA7" w:rsidRDefault="00CE11BE" w:rsidP="00CE11BE">
            <w:pPr>
              <w:pStyle w:val="TableParagraph"/>
              <w:ind w:right="96"/>
              <w:rPr>
                <w:rFonts w:cs="B Zar"/>
                <w:spacing w:val="-4"/>
                <w:w w:val="90"/>
              </w:rPr>
            </w:pPr>
            <w:r w:rsidRPr="00C00CA7">
              <w:rPr>
                <w:rFonts w:hint="cs"/>
                <w:spacing w:val="-4"/>
                <w:w w:val="90"/>
                <w:rtl/>
                <w:lang w:bidi="fa-IR"/>
              </w:rPr>
              <w:t>130</w:t>
            </w:r>
            <w:r w:rsidRPr="00C00CA7">
              <w:rPr>
                <w:spacing w:val="-4"/>
                <w:w w:val="90"/>
                <w:rtl/>
                <w:lang w:bidi="fa-IR"/>
              </w:rPr>
              <w:t>)</w:t>
            </w:r>
          </w:p>
        </w:tc>
      </w:tr>
      <w:tr w:rsidR="00CE11BE" w:rsidRPr="00C00CA7" w14:paraId="1082015B" w14:textId="77777777">
        <w:trPr>
          <w:trHeight w:val="392"/>
        </w:trPr>
        <w:tc>
          <w:tcPr>
            <w:tcW w:w="1675" w:type="dxa"/>
          </w:tcPr>
          <w:p w14:paraId="0A5D78A4" w14:textId="657E8F2E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w w:val="97"/>
                <w:rtl/>
                <w:lang w:bidi="fa-IR"/>
              </w:rPr>
            </w:pPr>
            <w:r w:rsidRPr="00C00CA7">
              <w:rPr>
                <w:rFonts w:hint="cs"/>
                <w:w w:val="97"/>
                <w:rtl/>
                <w:lang w:bidi="fa-IR"/>
              </w:rPr>
              <w:t>رنک 2 سال 1405</w:t>
            </w:r>
          </w:p>
        </w:tc>
        <w:tc>
          <w:tcPr>
            <w:tcW w:w="12330" w:type="dxa"/>
          </w:tcPr>
          <w:p w14:paraId="3EE9E593" w14:textId="0788EB9E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rFonts w:cs="B Zar"/>
                <w:noProof/>
                <w:rtl/>
              </w:rPr>
            </w:pPr>
            <w:r w:rsidRPr="00C00CA7">
              <w:rPr>
                <w:rFonts w:cs="B Zar" w:hint="cs"/>
                <w:rtl/>
                <w:lang w:bidi="fa-IR"/>
              </w:rPr>
              <w:t>بررسی ساختاری عاملی و ویژگی های روان سنجی مقیاس تخصص روان درمانگر و نسخه های مقیاس واکنش های جلسه ای مراجع</w:t>
            </w:r>
          </w:p>
        </w:tc>
        <w:tc>
          <w:tcPr>
            <w:tcW w:w="691" w:type="dxa"/>
          </w:tcPr>
          <w:p w14:paraId="2E190282" w14:textId="21D2D412" w:rsidR="00CE11BE" w:rsidRPr="00C00CA7" w:rsidRDefault="00CE11BE" w:rsidP="00CE11BE">
            <w:pPr>
              <w:pStyle w:val="TableParagraph"/>
              <w:ind w:right="96"/>
              <w:rPr>
                <w:rFonts w:cs="B Zar"/>
                <w:spacing w:val="-4"/>
                <w:w w:val="90"/>
              </w:rPr>
            </w:pPr>
            <w:r w:rsidRPr="00C00CA7">
              <w:rPr>
                <w:rFonts w:hint="cs"/>
                <w:spacing w:val="-4"/>
                <w:w w:val="90"/>
                <w:rtl/>
                <w:lang w:bidi="fa-IR"/>
              </w:rPr>
              <w:t>131</w:t>
            </w:r>
            <w:r w:rsidRPr="00C00CA7">
              <w:rPr>
                <w:spacing w:val="-4"/>
                <w:w w:val="90"/>
                <w:rtl/>
                <w:lang w:bidi="fa-IR"/>
              </w:rPr>
              <w:t>)</w:t>
            </w:r>
          </w:p>
        </w:tc>
      </w:tr>
      <w:tr w:rsidR="00CE11BE" w:rsidRPr="00C00CA7" w14:paraId="338A891F" w14:textId="77777777">
        <w:trPr>
          <w:trHeight w:val="392"/>
        </w:trPr>
        <w:tc>
          <w:tcPr>
            <w:tcW w:w="1675" w:type="dxa"/>
          </w:tcPr>
          <w:p w14:paraId="24924F89" w14:textId="2BC51C73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w w:val="97"/>
                <w:rtl/>
                <w:lang w:bidi="fa-IR"/>
              </w:rPr>
            </w:pPr>
            <w:r w:rsidRPr="00C00CA7">
              <w:rPr>
                <w:rFonts w:hint="cs"/>
                <w:w w:val="97"/>
                <w:rtl/>
                <w:lang w:bidi="fa-IR"/>
              </w:rPr>
              <w:t>رنک 2 سال 1405</w:t>
            </w:r>
          </w:p>
        </w:tc>
        <w:tc>
          <w:tcPr>
            <w:tcW w:w="12330" w:type="dxa"/>
          </w:tcPr>
          <w:p w14:paraId="1C020F4B" w14:textId="75E8E36F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rFonts w:cs="B Zar"/>
                <w:noProof/>
                <w:rtl/>
              </w:rPr>
            </w:pPr>
            <w:r w:rsidRPr="00C00CA7">
              <w:rPr>
                <w:rFonts w:cs="B Zar" w:hint="cs"/>
                <w:rtl/>
                <w:lang w:bidi="fa-IR"/>
              </w:rPr>
              <w:t>بررسی نقش وضوح خودپنداره در سازگاری روانشناختی بیماران مبتلا به سرطان با میانجیگری دشواری در تنظیم هیجان و راهبردهای تنظیم هیجان اجتماعی</w:t>
            </w:r>
          </w:p>
        </w:tc>
        <w:tc>
          <w:tcPr>
            <w:tcW w:w="691" w:type="dxa"/>
          </w:tcPr>
          <w:p w14:paraId="16115F87" w14:textId="7A89838E" w:rsidR="00CE11BE" w:rsidRPr="00C00CA7" w:rsidRDefault="00CE11BE" w:rsidP="00CE11BE">
            <w:pPr>
              <w:pStyle w:val="TableParagraph"/>
              <w:ind w:right="96"/>
              <w:rPr>
                <w:rFonts w:cs="B Zar"/>
                <w:spacing w:val="-4"/>
                <w:w w:val="90"/>
              </w:rPr>
            </w:pPr>
            <w:r w:rsidRPr="00C00CA7">
              <w:rPr>
                <w:rFonts w:hint="cs"/>
                <w:spacing w:val="-4"/>
                <w:w w:val="90"/>
                <w:rtl/>
                <w:lang w:bidi="fa-IR"/>
              </w:rPr>
              <w:t>132</w:t>
            </w:r>
            <w:r w:rsidRPr="00C00CA7">
              <w:rPr>
                <w:spacing w:val="-4"/>
                <w:w w:val="90"/>
                <w:rtl/>
                <w:lang w:bidi="fa-IR"/>
              </w:rPr>
              <w:t>)</w:t>
            </w:r>
          </w:p>
        </w:tc>
      </w:tr>
      <w:tr w:rsidR="00CE11BE" w:rsidRPr="00C00CA7" w14:paraId="74B3AB1A" w14:textId="77777777">
        <w:trPr>
          <w:trHeight w:val="392"/>
        </w:trPr>
        <w:tc>
          <w:tcPr>
            <w:tcW w:w="1675" w:type="dxa"/>
          </w:tcPr>
          <w:p w14:paraId="2FB4B537" w14:textId="45EAF1B6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w w:val="97"/>
                <w:rtl/>
                <w:lang w:bidi="fa-IR"/>
              </w:rPr>
            </w:pPr>
            <w:r w:rsidRPr="00C00CA7">
              <w:rPr>
                <w:rFonts w:hint="cs"/>
                <w:w w:val="97"/>
                <w:rtl/>
                <w:lang w:bidi="fa-IR"/>
              </w:rPr>
              <w:t>رنک 2 سال 1405</w:t>
            </w:r>
          </w:p>
        </w:tc>
        <w:tc>
          <w:tcPr>
            <w:tcW w:w="12330" w:type="dxa"/>
          </w:tcPr>
          <w:p w14:paraId="4298C1F7" w14:textId="270BA69C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rFonts w:cs="B Zar"/>
                <w:noProof/>
                <w:rtl/>
              </w:rPr>
            </w:pPr>
            <w:r w:rsidRPr="00C00CA7">
              <w:rPr>
                <w:rFonts w:cs="B Zar" w:hint="cs"/>
                <w:rtl/>
                <w:lang w:bidi="fa-IR"/>
              </w:rPr>
              <w:t>مقایسه موانع مراجعه سالمندان به مراکز خدمات جامع سلامت از دیدگاه سالمندان و مراقبین سلامت در شهر سنندج در سال 1405</w:t>
            </w:r>
          </w:p>
        </w:tc>
        <w:tc>
          <w:tcPr>
            <w:tcW w:w="691" w:type="dxa"/>
          </w:tcPr>
          <w:p w14:paraId="79560967" w14:textId="55ECB281" w:rsidR="00CE11BE" w:rsidRPr="00C00CA7" w:rsidRDefault="00CE11BE" w:rsidP="00CE11BE">
            <w:pPr>
              <w:pStyle w:val="TableParagraph"/>
              <w:ind w:right="96"/>
              <w:rPr>
                <w:rFonts w:cs="B Zar"/>
                <w:spacing w:val="-4"/>
                <w:w w:val="90"/>
              </w:rPr>
            </w:pPr>
            <w:r w:rsidRPr="00C00CA7">
              <w:rPr>
                <w:rFonts w:hint="cs"/>
                <w:spacing w:val="-4"/>
                <w:w w:val="90"/>
                <w:rtl/>
                <w:lang w:bidi="fa-IR"/>
              </w:rPr>
              <w:t>133</w:t>
            </w:r>
            <w:r w:rsidRPr="00C00CA7">
              <w:rPr>
                <w:spacing w:val="-4"/>
                <w:w w:val="90"/>
                <w:rtl/>
                <w:lang w:bidi="fa-IR"/>
              </w:rPr>
              <w:t>)</w:t>
            </w:r>
          </w:p>
        </w:tc>
      </w:tr>
      <w:tr w:rsidR="00CE11BE" w:rsidRPr="00C00CA7" w14:paraId="708D0C05" w14:textId="77777777" w:rsidTr="000459B8">
        <w:trPr>
          <w:trHeight w:val="392"/>
        </w:trPr>
        <w:tc>
          <w:tcPr>
            <w:tcW w:w="1675" w:type="dxa"/>
          </w:tcPr>
          <w:p w14:paraId="34387E0D" w14:textId="2DE445D6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w w:val="97"/>
                <w:rtl/>
                <w:lang w:bidi="fa-IR"/>
              </w:rPr>
            </w:pPr>
            <w:r w:rsidRPr="00C00CA7">
              <w:rPr>
                <w:rFonts w:hint="cs"/>
                <w:w w:val="97"/>
                <w:rtl/>
                <w:lang w:bidi="fa-IR"/>
              </w:rPr>
              <w:t>رنک 2 سال 1405</w:t>
            </w:r>
          </w:p>
        </w:tc>
        <w:tc>
          <w:tcPr>
            <w:tcW w:w="12330" w:type="dxa"/>
            <w:vAlign w:val="bottom"/>
          </w:tcPr>
          <w:p w14:paraId="76488FDC" w14:textId="24058475" w:rsidR="00CE11BE" w:rsidRPr="00C00CA7" w:rsidRDefault="00CE11BE" w:rsidP="00CE11BE">
            <w:pPr>
              <w:pStyle w:val="TableParagraph"/>
              <w:spacing w:before="0"/>
              <w:ind w:right="0"/>
              <w:jc w:val="center"/>
              <w:rPr>
                <w:rFonts w:cs="B Zar"/>
                <w:noProof/>
                <w:rtl/>
              </w:rPr>
            </w:pPr>
            <w:r w:rsidRPr="00C00CA7">
              <w:rPr>
                <w:rFonts w:cs="B Zar" w:hint="cs"/>
                <w:rtl/>
                <w:lang w:bidi="fa-IR"/>
              </w:rPr>
              <w:t>ارزیابی شاخص های شهر دوستدار سالمند در مراکز ارائه دهنده خدمات سلامت استان خراسان شمالی در سال 1405</w:t>
            </w:r>
          </w:p>
        </w:tc>
        <w:tc>
          <w:tcPr>
            <w:tcW w:w="691" w:type="dxa"/>
          </w:tcPr>
          <w:p w14:paraId="58C3F4A4" w14:textId="23028801" w:rsidR="00CE11BE" w:rsidRPr="00C00CA7" w:rsidRDefault="00CE11BE" w:rsidP="00CE11BE">
            <w:pPr>
              <w:pStyle w:val="TableParagraph"/>
              <w:ind w:right="96"/>
              <w:rPr>
                <w:rFonts w:cs="B Zar"/>
                <w:spacing w:val="-4"/>
                <w:w w:val="90"/>
              </w:rPr>
            </w:pPr>
            <w:r w:rsidRPr="00C00CA7">
              <w:rPr>
                <w:rFonts w:hint="cs"/>
                <w:spacing w:val="-4"/>
                <w:w w:val="90"/>
                <w:rtl/>
                <w:lang w:bidi="fa-IR"/>
              </w:rPr>
              <w:t>134</w:t>
            </w:r>
            <w:r w:rsidRPr="00C00CA7">
              <w:rPr>
                <w:spacing w:val="-4"/>
                <w:w w:val="90"/>
                <w:rtl/>
                <w:lang w:bidi="fa-IR"/>
              </w:rPr>
              <w:t>)</w:t>
            </w:r>
          </w:p>
        </w:tc>
      </w:tr>
    </w:tbl>
    <w:p w14:paraId="643828CC" w14:textId="77777777" w:rsidR="000D29F9" w:rsidRPr="00167B0F" w:rsidRDefault="000D29F9">
      <w:pPr>
        <w:rPr>
          <w:rFonts w:cs="B Zar"/>
          <w:sz w:val="24"/>
          <w:szCs w:val="24"/>
        </w:rPr>
      </w:pPr>
    </w:p>
    <w:sectPr w:rsidR="000D29F9" w:rsidRPr="00167B0F">
      <w:type w:val="continuous"/>
      <w:pgSz w:w="15840" w:h="12240" w:orient="landscape"/>
      <w:pgMar w:top="1120" w:right="36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B39"/>
    <w:rsid w:val="00051554"/>
    <w:rsid w:val="000D29F9"/>
    <w:rsid w:val="00167B0F"/>
    <w:rsid w:val="003E4B39"/>
    <w:rsid w:val="00597DEE"/>
    <w:rsid w:val="005C2C6B"/>
    <w:rsid w:val="007A3674"/>
    <w:rsid w:val="008C2676"/>
    <w:rsid w:val="00923D48"/>
    <w:rsid w:val="00A463C7"/>
    <w:rsid w:val="00B201EE"/>
    <w:rsid w:val="00C00CA7"/>
    <w:rsid w:val="00C42693"/>
    <w:rsid w:val="00CE11BE"/>
    <w:rsid w:val="00EE0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1D3F0"/>
  <w15:docId w15:val="{40FE753A-2822-4C41-A2D7-BF00A15F0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4" w:after="59"/>
      <w:ind w:left="2514" w:right="2513"/>
      <w:jc w:val="right"/>
    </w:pPr>
    <w:rPr>
      <w:rFonts w:ascii="Calibri" w:eastAsia="Calibri" w:hAnsi="Calibri" w:cs="Calibri"/>
      <w:b/>
      <w:bCs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4"/>
      <w:ind w:right="95"/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04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2228</Words>
  <Characters>12704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mahmoud alipour</dc:creator>
  <cp:lastModifiedBy>MRT www.Win2Farsi.com</cp:lastModifiedBy>
  <cp:revision>2</cp:revision>
  <cp:lastPrinted>2026-09-21T04:10:00Z</cp:lastPrinted>
  <dcterms:created xsi:type="dcterms:W3CDTF">2026-09-24T06:20:00Z</dcterms:created>
  <dcterms:modified xsi:type="dcterms:W3CDTF">2026-09-24T06:20:00Z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2026-09-20T00:00:00Z</vt:filetime>
  </property>
  <property fmtid="{D5CDD505-2E9C-101B-9397-08002B2CF9AE}" pid="4" name="LastSaved">
    <vt:filetime>2026-09-20T00:00:00Z</vt:filetime>
  </property>
  <property fmtid="{D5CDD505-2E9C-101B-9397-08002B2CF9AE}" pid="5" name="Producer">
    <vt:lpwstr>3-Heights™ PDF Merge Split Shell 6.12.1.11 (http://www.pdf-tools.com)</vt:lpwstr>
  </property>
</Properties>
</file>